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837" w:rsidRPr="00DB4469" w:rsidRDefault="00953837" w:rsidP="0023286D">
      <w:pPr>
        <w:pStyle w:val="Tytu"/>
        <w:spacing w:line="360" w:lineRule="auto"/>
        <w:rPr>
          <w:rFonts w:asciiTheme="minorHAnsi" w:hAnsiTheme="minorHAnsi"/>
          <w:szCs w:val="28"/>
        </w:rPr>
      </w:pPr>
      <w:r w:rsidRPr="00DB4469">
        <w:rPr>
          <w:rFonts w:asciiTheme="minorHAnsi" w:hAnsiTheme="minorHAnsi"/>
          <w:szCs w:val="28"/>
        </w:rPr>
        <w:t>Inf</w:t>
      </w:r>
      <w:r w:rsidR="00826E4A" w:rsidRPr="00DB4469">
        <w:rPr>
          <w:rFonts w:asciiTheme="minorHAnsi" w:hAnsiTheme="minorHAnsi"/>
          <w:szCs w:val="28"/>
        </w:rPr>
        <w:t xml:space="preserve">ormacja o obowiązku realizacji </w:t>
      </w:r>
      <w:r w:rsidRPr="00DB4469">
        <w:rPr>
          <w:rFonts w:asciiTheme="minorHAnsi" w:hAnsiTheme="minorHAnsi"/>
          <w:szCs w:val="28"/>
        </w:rPr>
        <w:t>projektu edukacyjnego</w:t>
      </w:r>
    </w:p>
    <w:p w:rsidR="00953837" w:rsidRPr="00DB4469" w:rsidRDefault="00953837" w:rsidP="0023286D">
      <w:pPr>
        <w:spacing w:line="360" w:lineRule="auto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DB4469">
        <w:rPr>
          <w:rFonts w:asciiTheme="minorHAnsi" w:hAnsiTheme="minorHAnsi" w:cs="Arial"/>
          <w:b/>
          <w:bCs/>
          <w:sz w:val="28"/>
          <w:szCs w:val="28"/>
        </w:rPr>
        <w:t xml:space="preserve"> i zasadach jego </w:t>
      </w:r>
      <w:r w:rsidR="00463A3D" w:rsidRPr="00DB4469">
        <w:rPr>
          <w:rFonts w:asciiTheme="minorHAnsi" w:hAnsiTheme="minorHAnsi" w:cs="Arial"/>
          <w:b/>
          <w:bCs/>
          <w:sz w:val="28"/>
          <w:szCs w:val="28"/>
        </w:rPr>
        <w:t>prowadzenia w roku szkolnym 2016/2017</w:t>
      </w:r>
    </w:p>
    <w:p w:rsidR="00953837" w:rsidRPr="002020B6" w:rsidRDefault="00826E4A" w:rsidP="00DB4469">
      <w:pPr>
        <w:spacing w:line="360" w:lineRule="auto"/>
        <w:jc w:val="center"/>
        <w:rPr>
          <w:rFonts w:asciiTheme="minorHAnsi" w:hAnsiTheme="minorHAnsi" w:cs="Arial"/>
          <w:b/>
          <w:bCs/>
        </w:rPr>
      </w:pPr>
      <w:r w:rsidRPr="00DB4469">
        <w:rPr>
          <w:rFonts w:asciiTheme="minorHAnsi" w:hAnsiTheme="minorHAnsi" w:cs="Arial"/>
          <w:b/>
          <w:bCs/>
          <w:sz w:val="28"/>
          <w:szCs w:val="28"/>
        </w:rPr>
        <w:t>skierowana do rodziców i uczniów gimnazjum w Rudkach</w:t>
      </w:r>
    </w:p>
    <w:p w:rsidR="00953837" w:rsidRPr="002020B6" w:rsidRDefault="00953837" w:rsidP="0023286D">
      <w:pPr>
        <w:pStyle w:val="Nagwek1"/>
        <w:spacing w:line="360" w:lineRule="auto"/>
        <w:rPr>
          <w:rFonts w:asciiTheme="minorHAnsi" w:hAnsiTheme="minorHAnsi"/>
        </w:rPr>
      </w:pPr>
      <w:r w:rsidRPr="002020B6">
        <w:rPr>
          <w:rFonts w:asciiTheme="minorHAnsi" w:hAnsiTheme="minorHAnsi"/>
        </w:rPr>
        <w:t>WPROWADZENIE</w:t>
      </w:r>
    </w:p>
    <w:p w:rsidR="00953837" w:rsidRPr="002020B6" w:rsidRDefault="00953837" w:rsidP="0023286D">
      <w:pPr>
        <w:pStyle w:val="Nagwek1"/>
        <w:spacing w:line="360" w:lineRule="auto"/>
        <w:rPr>
          <w:rFonts w:asciiTheme="minorHAnsi" w:hAnsiTheme="minorHAnsi"/>
        </w:rPr>
      </w:pPr>
      <w:r w:rsidRPr="002020B6">
        <w:rPr>
          <w:rFonts w:asciiTheme="minorHAnsi" w:hAnsiTheme="minorHAnsi"/>
        </w:rPr>
        <w:t>Projekt edukacyjny w prawie oświatowym</w:t>
      </w:r>
    </w:p>
    <w:p w:rsidR="00DF463D" w:rsidRPr="002020B6" w:rsidRDefault="00953837" w:rsidP="0023286D">
      <w:pPr>
        <w:autoSpaceDE w:val="0"/>
        <w:autoSpaceDN w:val="0"/>
        <w:adjustRightInd w:val="0"/>
        <w:spacing w:line="360" w:lineRule="auto"/>
        <w:ind w:firstLine="708"/>
        <w:rPr>
          <w:rFonts w:asciiTheme="minorHAnsi" w:hAnsiTheme="minorHAnsi" w:cs="Arial"/>
          <w:color w:val="000000"/>
        </w:rPr>
      </w:pPr>
      <w:r w:rsidRPr="002020B6">
        <w:rPr>
          <w:rFonts w:asciiTheme="minorHAnsi" w:hAnsiTheme="minorHAnsi" w:cs="Arial"/>
          <w:color w:val="000000"/>
        </w:rPr>
        <w:t xml:space="preserve">Od 1 września 2009 roku w szkołach wdrażana jest nowa podstawa programowa wprowadzona Rozporządzeniem Ministra Edukacji </w:t>
      </w:r>
      <w:r w:rsidR="00751839">
        <w:rPr>
          <w:rFonts w:asciiTheme="minorHAnsi" w:hAnsiTheme="minorHAnsi" w:cs="Arial"/>
          <w:color w:val="000000"/>
        </w:rPr>
        <w:t xml:space="preserve">z dnia </w:t>
      </w:r>
      <w:bookmarkStart w:id="0" w:name="_GoBack"/>
      <w:bookmarkEnd w:id="0"/>
      <w:r w:rsidR="00751839">
        <w:t xml:space="preserve">27 sierpnia 2012 r. </w:t>
      </w:r>
      <w:r w:rsidR="00751839">
        <w:rPr>
          <w:rStyle w:val="Uwydatnienie"/>
        </w:rPr>
        <w:t>w sprawie podstawy programowej wychowania przedszkolnego oraz kształcenia ogólnego w poszczególnych typach szkół</w:t>
      </w:r>
      <w:r w:rsidR="00751839">
        <w:t xml:space="preserve"> (Dz. U. poz. 977 oraz z 2014 r. poz. 803)</w:t>
      </w:r>
    </w:p>
    <w:p w:rsidR="00953837" w:rsidRPr="002020B6" w:rsidRDefault="00953837" w:rsidP="0023286D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000000"/>
        </w:rPr>
      </w:pPr>
      <w:r w:rsidRPr="002020B6">
        <w:rPr>
          <w:rFonts w:asciiTheme="minorHAnsi" w:hAnsiTheme="minorHAnsi" w:cs="Arial"/>
          <w:color w:val="000000"/>
        </w:rPr>
        <w:t xml:space="preserve">W części dotyczącej zalecanych warunków i sposobu realizacji wskazuje ona na konieczność wykorzystywania przez nauczycieli różnorodnych metod aktywizujących, w tym metody projektu edukacyjnego. </w:t>
      </w:r>
    </w:p>
    <w:p w:rsidR="00953837" w:rsidRPr="002020B6" w:rsidRDefault="00953837" w:rsidP="0023286D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000000"/>
        </w:rPr>
      </w:pPr>
      <w:r w:rsidRPr="002020B6">
        <w:rPr>
          <w:rFonts w:asciiTheme="minorHAnsi" w:hAnsiTheme="minorHAnsi" w:cs="Arial"/>
          <w:color w:val="000000"/>
        </w:rPr>
        <w:t xml:space="preserve">Metoda ta ma pomagać w osiąganiu celów kształcenia i wychowania oraz </w:t>
      </w:r>
    </w:p>
    <w:p w:rsidR="00953837" w:rsidRPr="002020B6" w:rsidRDefault="00953837" w:rsidP="0023286D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000000"/>
        </w:rPr>
      </w:pPr>
      <w:r w:rsidRPr="002020B6">
        <w:rPr>
          <w:rFonts w:asciiTheme="minorHAnsi" w:hAnsiTheme="minorHAnsi" w:cs="Arial"/>
          <w:color w:val="000000"/>
        </w:rPr>
        <w:t xml:space="preserve">w kształceniu umiejętności, jakie powinien posiadać uczeń kończący gimnazjum, </w:t>
      </w:r>
    </w:p>
    <w:p w:rsidR="00953837" w:rsidRPr="002020B6" w:rsidRDefault="00953837" w:rsidP="0023286D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000000"/>
        </w:rPr>
      </w:pPr>
      <w:r w:rsidRPr="002020B6">
        <w:rPr>
          <w:rFonts w:asciiTheme="minorHAnsi" w:hAnsiTheme="minorHAnsi" w:cs="Arial"/>
          <w:color w:val="000000"/>
        </w:rPr>
        <w:t>a których osiągnięcie nie zawsze można sprawdzić w trakcie egzaminu testowego. Najważniejsze z nich to:</w:t>
      </w:r>
    </w:p>
    <w:p w:rsidR="00953837" w:rsidRPr="002020B6" w:rsidRDefault="00953837" w:rsidP="0023286D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000000"/>
        </w:rPr>
      </w:pPr>
      <w:r w:rsidRPr="002020B6">
        <w:rPr>
          <w:rFonts w:asciiTheme="minorHAnsi" w:hAnsiTheme="minorHAnsi" w:cs="Arial"/>
          <w:color w:val="000000"/>
        </w:rPr>
        <w:t>a) komunikowanie się w języku ojczystym,</w:t>
      </w:r>
    </w:p>
    <w:p w:rsidR="00953837" w:rsidRPr="002020B6" w:rsidRDefault="00953837" w:rsidP="0023286D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000000"/>
        </w:rPr>
      </w:pPr>
      <w:r w:rsidRPr="002020B6">
        <w:rPr>
          <w:rFonts w:asciiTheme="minorHAnsi" w:hAnsiTheme="minorHAnsi" w:cs="Arial"/>
          <w:color w:val="000000"/>
        </w:rPr>
        <w:t>b) wyszukiwanie, selekcjonowanie i krytyczna analizy informacji,</w:t>
      </w:r>
    </w:p>
    <w:p w:rsidR="00953837" w:rsidRPr="002020B6" w:rsidRDefault="00953837" w:rsidP="0023286D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000000"/>
        </w:rPr>
      </w:pPr>
      <w:r w:rsidRPr="002020B6">
        <w:rPr>
          <w:rFonts w:asciiTheme="minorHAnsi" w:hAnsiTheme="minorHAnsi" w:cs="Arial"/>
          <w:color w:val="000000"/>
        </w:rPr>
        <w:t>c) wykorzystywanie zdobytych wiadomości w wykonywaniu zadań i rozwiązywaniu problemów,</w:t>
      </w:r>
    </w:p>
    <w:p w:rsidR="00953837" w:rsidRPr="002020B6" w:rsidRDefault="00953837" w:rsidP="0023286D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000000"/>
        </w:rPr>
      </w:pPr>
      <w:r w:rsidRPr="002020B6">
        <w:rPr>
          <w:rFonts w:asciiTheme="minorHAnsi" w:hAnsiTheme="minorHAnsi" w:cs="Arial"/>
          <w:color w:val="000000"/>
        </w:rPr>
        <w:t>d) pracy zespołowej.</w:t>
      </w:r>
    </w:p>
    <w:p w:rsidR="00953837" w:rsidRPr="002020B6" w:rsidRDefault="00953837" w:rsidP="0023286D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000000"/>
        </w:rPr>
      </w:pPr>
      <w:r w:rsidRPr="002020B6">
        <w:rPr>
          <w:rFonts w:asciiTheme="minorHAnsi" w:hAnsiTheme="minorHAnsi" w:cs="Arial"/>
          <w:color w:val="000000"/>
        </w:rPr>
        <w:t>W zalecanych warunkach realizacji podstawy programowej wskazano na metodę projektu</w:t>
      </w:r>
      <w:r w:rsidR="00D00AA0" w:rsidRPr="002020B6">
        <w:rPr>
          <w:rFonts w:asciiTheme="minorHAnsi" w:hAnsiTheme="minorHAnsi" w:cs="Arial"/>
          <w:color w:val="000000"/>
        </w:rPr>
        <w:t>,</w:t>
      </w:r>
      <w:r w:rsidRPr="002020B6">
        <w:rPr>
          <w:rFonts w:asciiTheme="minorHAnsi" w:hAnsiTheme="minorHAnsi" w:cs="Arial"/>
          <w:color w:val="000000"/>
        </w:rPr>
        <w:t xml:space="preserve"> jako sprzyjającą osiąganiu celów kształcenia z następujących przedmiotów: języka polskiego, chemii, informatyki, wychowania fizycznego i edukacji zdrowotnej, zajęć artystycznych, zajęć technicznych oraz wiedzy o społeczeństwie. </w:t>
      </w:r>
    </w:p>
    <w:p w:rsidR="0011508A" w:rsidRPr="002020B6" w:rsidRDefault="00953837" w:rsidP="0023286D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000000"/>
        </w:rPr>
      </w:pPr>
      <w:r w:rsidRPr="002020B6">
        <w:rPr>
          <w:rFonts w:asciiTheme="minorHAnsi" w:hAnsiTheme="minorHAnsi" w:cs="Arial"/>
          <w:color w:val="000000"/>
        </w:rPr>
        <w:t xml:space="preserve">W przypadku tego ostatniego przedmiotu około 20% treści nauczania określonych </w:t>
      </w:r>
    </w:p>
    <w:p w:rsidR="00953837" w:rsidRPr="002020B6" w:rsidRDefault="00953837" w:rsidP="0023286D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000000"/>
        </w:rPr>
      </w:pPr>
      <w:r w:rsidRPr="002020B6">
        <w:rPr>
          <w:rFonts w:asciiTheme="minorHAnsi" w:hAnsiTheme="minorHAnsi" w:cs="Arial"/>
          <w:color w:val="000000"/>
        </w:rPr>
        <w:t>w podstawie programowej tego przedmiotu powinno być realizowanych w formie uczniowskiego projektu edukacyjnego, a na IV etapie edukacyjnym – nie mniej niż 10%, przy czym każdy uczeń powinien uczestniczyć</w:t>
      </w:r>
      <w:r w:rsidR="00D00AA0" w:rsidRPr="002020B6">
        <w:rPr>
          <w:rFonts w:asciiTheme="minorHAnsi" w:hAnsiTheme="minorHAnsi" w:cs="Arial"/>
          <w:color w:val="000000"/>
        </w:rPr>
        <w:t>,</w:t>
      </w:r>
      <w:r w:rsidRPr="002020B6">
        <w:rPr>
          <w:rFonts w:asciiTheme="minorHAnsi" w:hAnsiTheme="minorHAnsi" w:cs="Arial"/>
          <w:color w:val="000000"/>
        </w:rPr>
        <w:t xml:space="preserve"> co najmniej w jednym projekcie w każdym roku nauczania przedmiotu.</w:t>
      </w:r>
    </w:p>
    <w:p w:rsidR="00B70105" w:rsidRPr="002020B6" w:rsidRDefault="00DF463D" w:rsidP="0023286D">
      <w:pPr>
        <w:pStyle w:val="Default"/>
        <w:spacing w:line="360" w:lineRule="auto"/>
        <w:rPr>
          <w:rFonts w:asciiTheme="minorHAnsi" w:hAnsiTheme="minorHAnsi" w:cs="Arial"/>
        </w:rPr>
      </w:pPr>
      <w:r w:rsidRPr="002020B6">
        <w:rPr>
          <w:rFonts w:asciiTheme="minorHAnsi" w:hAnsiTheme="minorHAnsi" w:cs="Arial"/>
        </w:rPr>
        <w:t xml:space="preserve">Sposoby realizacji projektu edukacyjnego określa również Rozporządzenie MEN </w:t>
      </w:r>
    </w:p>
    <w:p w:rsidR="006A43E9" w:rsidRPr="002020B6" w:rsidRDefault="00DF463D" w:rsidP="0023286D">
      <w:pPr>
        <w:pStyle w:val="Default"/>
        <w:spacing w:line="360" w:lineRule="auto"/>
        <w:rPr>
          <w:rFonts w:asciiTheme="minorHAnsi" w:hAnsiTheme="minorHAnsi" w:cs="Arial"/>
          <w:b/>
          <w:bCs/>
        </w:rPr>
      </w:pPr>
      <w:r w:rsidRPr="002020B6">
        <w:rPr>
          <w:rFonts w:asciiTheme="minorHAnsi" w:hAnsiTheme="minorHAnsi" w:cs="Arial"/>
        </w:rPr>
        <w:lastRenderedPageBreak/>
        <w:t xml:space="preserve">z dnia 10 czerwca 2015 roku </w:t>
      </w:r>
      <w:r w:rsidR="00B70105" w:rsidRPr="002020B6">
        <w:rPr>
          <w:rFonts w:asciiTheme="minorHAnsi" w:hAnsiTheme="minorHAnsi" w:cs="Arial"/>
          <w:b/>
          <w:bCs/>
        </w:rPr>
        <w:t>w sprawie szczegółowych warunków i sposobu oceniania, klasyfikowania i promowania uczniów i słuchaczy w szkołach publicznych</w:t>
      </w:r>
      <w:r w:rsidR="006A43E9" w:rsidRPr="002020B6">
        <w:rPr>
          <w:rFonts w:asciiTheme="minorHAnsi" w:hAnsiTheme="minorHAnsi" w:cs="Arial"/>
          <w:b/>
          <w:bCs/>
        </w:rPr>
        <w:t xml:space="preserve">, w którym to informacje zawiera § 8. </w:t>
      </w:r>
    </w:p>
    <w:p w:rsidR="006A43E9" w:rsidRPr="002020B6" w:rsidRDefault="006A43E9" w:rsidP="0023286D">
      <w:pPr>
        <w:pStyle w:val="Default"/>
        <w:spacing w:line="360" w:lineRule="auto"/>
        <w:rPr>
          <w:rFonts w:asciiTheme="minorHAnsi" w:hAnsiTheme="minorHAnsi" w:cs="Arial"/>
          <w:b/>
          <w:bCs/>
        </w:rPr>
      </w:pPr>
      <w:r w:rsidRPr="002020B6">
        <w:rPr>
          <w:rFonts w:asciiTheme="minorHAnsi" w:hAnsiTheme="minorHAnsi" w:cs="Arial"/>
        </w:rPr>
        <w:t xml:space="preserve">1. Projekt edukacyjny jest realizowany przez zespół uczniów pod opieką nauczyciela i obejmuje: </w:t>
      </w:r>
    </w:p>
    <w:p w:rsidR="006A43E9" w:rsidRPr="002020B6" w:rsidRDefault="006A43E9" w:rsidP="0023286D">
      <w:pPr>
        <w:pStyle w:val="Default"/>
        <w:spacing w:line="360" w:lineRule="auto"/>
        <w:rPr>
          <w:rFonts w:asciiTheme="minorHAnsi" w:hAnsiTheme="minorHAnsi" w:cs="Arial"/>
        </w:rPr>
      </w:pPr>
      <w:r w:rsidRPr="002020B6">
        <w:rPr>
          <w:rFonts w:asciiTheme="minorHAnsi" w:hAnsiTheme="minorHAnsi" w:cs="Arial"/>
        </w:rPr>
        <w:t xml:space="preserve">1) wybór tematu projektu edukacyjnego; </w:t>
      </w:r>
    </w:p>
    <w:p w:rsidR="006A43E9" w:rsidRPr="002020B6" w:rsidRDefault="006A43E9" w:rsidP="0023286D">
      <w:pPr>
        <w:pStyle w:val="Default"/>
        <w:spacing w:line="360" w:lineRule="auto"/>
        <w:rPr>
          <w:rFonts w:asciiTheme="minorHAnsi" w:hAnsiTheme="minorHAnsi" w:cs="Arial"/>
        </w:rPr>
      </w:pPr>
      <w:r w:rsidRPr="002020B6">
        <w:rPr>
          <w:rFonts w:asciiTheme="minorHAnsi" w:hAnsiTheme="minorHAnsi" w:cs="Arial"/>
        </w:rPr>
        <w:t xml:space="preserve">2) określenie celów projektu edukacyjnego i zaplanowanie etapów jego realizacji; </w:t>
      </w:r>
    </w:p>
    <w:p w:rsidR="006A43E9" w:rsidRPr="002020B6" w:rsidRDefault="006A43E9" w:rsidP="0023286D">
      <w:pPr>
        <w:pStyle w:val="Default"/>
        <w:spacing w:line="360" w:lineRule="auto"/>
        <w:rPr>
          <w:rFonts w:asciiTheme="minorHAnsi" w:hAnsiTheme="minorHAnsi" w:cs="Arial"/>
        </w:rPr>
      </w:pPr>
      <w:r w:rsidRPr="002020B6">
        <w:rPr>
          <w:rFonts w:asciiTheme="minorHAnsi" w:hAnsiTheme="minorHAnsi" w:cs="Arial"/>
        </w:rPr>
        <w:t xml:space="preserve">3) wykonanie zaplanowanych działań; </w:t>
      </w:r>
    </w:p>
    <w:p w:rsidR="006A43E9" w:rsidRPr="002020B6" w:rsidRDefault="006A43E9" w:rsidP="0023286D">
      <w:pPr>
        <w:pStyle w:val="Default"/>
        <w:spacing w:line="360" w:lineRule="auto"/>
        <w:rPr>
          <w:rFonts w:asciiTheme="minorHAnsi" w:hAnsiTheme="minorHAnsi" w:cs="Arial"/>
        </w:rPr>
      </w:pPr>
      <w:r w:rsidRPr="002020B6">
        <w:rPr>
          <w:rFonts w:asciiTheme="minorHAnsi" w:hAnsiTheme="minorHAnsi" w:cs="Arial"/>
        </w:rPr>
        <w:t xml:space="preserve">4) publiczną prezentację przez uczniów rezultatów projektu edukacyjnego; </w:t>
      </w:r>
    </w:p>
    <w:p w:rsidR="006A43E9" w:rsidRPr="002020B6" w:rsidRDefault="006A43E9" w:rsidP="0023286D">
      <w:pPr>
        <w:pStyle w:val="Default"/>
        <w:spacing w:line="360" w:lineRule="auto"/>
        <w:rPr>
          <w:rFonts w:asciiTheme="minorHAnsi" w:hAnsiTheme="minorHAnsi" w:cs="Arial"/>
        </w:rPr>
      </w:pPr>
      <w:r w:rsidRPr="002020B6">
        <w:rPr>
          <w:rFonts w:asciiTheme="minorHAnsi" w:hAnsiTheme="minorHAnsi" w:cs="Arial"/>
        </w:rPr>
        <w:t xml:space="preserve">5) podsumowanie pracy uczniów nad projektem edukacyjnym. </w:t>
      </w:r>
    </w:p>
    <w:p w:rsidR="006A43E9" w:rsidRPr="002020B6" w:rsidRDefault="006A43E9" w:rsidP="0023286D">
      <w:pPr>
        <w:pStyle w:val="Default"/>
        <w:spacing w:line="360" w:lineRule="auto"/>
        <w:rPr>
          <w:rFonts w:asciiTheme="minorHAnsi" w:hAnsiTheme="minorHAnsi" w:cs="Arial"/>
        </w:rPr>
      </w:pPr>
      <w:r w:rsidRPr="002020B6">
        <w:rPr>
          <w:rFonts w:asciiTheme="minorHAnsi" w:hAnsiTheme="minorHAnsi" w:cs="Arial"/>
        </w:rPr>
        <w:t xml:space="preserve">2. Zakres projektu edukacyjnego może dotyczyć wybranych treści nauczania określonych w podstawie programowej kształcenia ogólnego dla gimnazjów lub wykraczać poza te treści. </w:t>
      </w:r>
    </w:p>
    <w:p w:rsidR="006A43E9" w:rsidRPr="002020B6" w:rsidRDefault="006A43E9" w:rsidP="0023286D">
      <w:pPr>
        <w:pStyle w:val="Default"/>
        <w:spacing w:line="360" w:lineRule="auto"/>
        <w:rPr>
          <w:rFonts w:asciiTheme="minorHAnsi" w:hAnsiTheme="minorHAnsi" w:cs="Arial"/>
        </w:rPr>
      </w:pPr>
      <w:r w:rsidRPr="002020B6">
        <w:rPr>
          <w:rFonts w:asciiTheme="minorHAnsi" w:hAnsiTheme="minorHAnsi" w:cs="Arial"/>
        </w:rPr>
        <w:t xml:space="preserve">3. Dyrektor gimnazjum, po zasięgnięciu opinii rady pedagogicznej, ustala: </w:t>
      </w:r>
    </w:p>
    <w:p w:rsidR="006A43E9" w:rsidRPr="002020B6" w:rsidRDefault="006A43E9" w:rsidP="0023286D">
      <w:pPr>
        <w:pStyle w:val="Default"/>
        <w:spacing w:line="360" w:lineRule="auto"/>
        <w:rPr>
          <w:rFonts w:asciiTheme="minorHAnsi" w:hAnsiTheme="minorHAnsi" w:cs="Arial"/>
        </w:rPr>
      </w:pPr>
      <w:r w:rsidRPr="002020B6">
        <w:rPr>
          <w:rFonts w:asciiTheme="minorHAnsi" w:hAnsiTheme="minorHAnsi" w:cs="Arial"/>
        </w:rPr>
        <w:t xml:space="preserve">1) zadania nauczyciela, o którym mowa w ust. 1; </w:t>
      </w:r>
    </w:p>
    <w:p w:rsidR="006A43E9" w:rsidRPr="002020B6" w:rsidRDefault="006A43E9" w:rsidP="0023286D">
      <w:pPr>
        <w:pStyle w:val="Default"/>
        <w:spacing w:line="360" w:lineRule="auto"/>
        <w:rPr>
          <w:rFonts w:asciiTheme="minorHAnsi" w:hAnsiTheme="minorHAnsi" w:cs="Arial"/>
        </w:rPr>
      </w:pPr>
      <w:r w:rsidRPr="002020B6">
        <w:rPr>
          <w:rFonts w:asciiTheme="minorHAnsi" w:hAnsiTheme="minorHAnsi" w:cs="Arial"/>
        </w:rPr>
        <w:t xml:space="preserve">2) czas realizacji projektu edukacyjnego; </w:t>
      </w:r>
    </w:p>
    <w:p w:rsidR="006A43E9" w:rsidRPr="002020B6" w:rsidRDefault="006A43E9" w:rsidP="0023286D">
      <w:pPr>
        <w:pStyle w:val="Default"/>
        <w:spacing w:line="360" w:lineRule="auto"/>
        <w:rPr>
          <w:rFonts w:asciiTheme="minorHAnsi" w:hAnsiTheme="minorHAnsi" w:cs="Arial"/>
        </w:rPr>
      </w:pPr>
      <w:r w:rsidRPr="002020B6">
        <w:rPr>
          <w:rFonts w:asciiTheme="minorHAnsi" w:hAnsiTheme="minorHAnsi" w:cs="Arial"/>
        </w:rPr>
        <w:t xml:space="preserve">3) termin oraz sposób prezentacji przez uczniów rezultatów projektu edukacyjnego; </w:t>
      </w:r>
    </w:p>
    <w:p w:rsidR="006A43E9" w:rsidRPr="002020B6" w:rsidRDefault="006A43E9" w:rsidP="0023286D">
      <w:pPr>
        <w:pStyle w:val="Default"/>
        <w:spacing w:line="360" w:lineRule="auto"/>
        <w:rPr>
          <w:rFonts w:asciiTheme="minorHAnsi" w:hAnsiTheme="minorHAnsi" w:cs="Arial"/>
        </w:rPr>
      </w:pPr>
      <w:r w:rsidRPr="002020B6">
        <w:rPr>
          <w:rFonts w:asciiTheme="minorHAnsi" w:hAnsiTheme="minorHAnsi" w:cs="Arial"/>
        </w:rPr>
        <w:t xml:space="preserve">4) sposób podsumowania pracy uczniów nad projektem edukacyjnym; </w:t>
      </w:r>
    </w:p>
    <w:p w:rsidR="006A43E9" w:rsidRPr="002020B6" w:rsidRDefault="006A43E9" w:rsidP="0023286D">
      <w:pPr>
        <w:pStyle w:val="Default"/>
        <w:spacing w:line="360" w:lineRule="auto"/>
        <w:rPr>
          <w:rFonts w:asciiTheme="minorHAnsi" w:hAnsiTheme="minorHAnsi" w:cs="Arial"/>
        </w:rPr>
      </w:pPr>
      <w:r w:rsidRPr="002020B6">
        <w:rPr>
          <w:rFonts w:asciiTheme="minorHAnsi" w:hAnsiTheme="minorHAnsi" w:cs="Arial"/>
        </w:rPr>
        <w:t xml:space="preserve">5) inne elementy istotne dla prawidłowej realizacji projektu edukacyjnego. </w:t>
      </w:r>
    </w:p>
    <w:p w:rsidR="0011508A" w:rsidRPr="002020B6" w:rsidRDefault="006A43E9" w:rsidP="0023286D">
      <w:pPr>
        <w:pStyle w:val="Default"/>
        <w:spacing w:line="360" w:lineRule="auto"/>
        <w:rPr>
          <w:rFonts w:asciiTheme="minorHAnsi" w:hAnsiTheme="minorHAnsi" w:cs="Arial"/>
        </w:rPr>
      </w:pPr>
      <w:r w:rsidRPr="002020B6">
        <w:rPr>
          <w:rFonts w:asciiTheme="minorHAnsi" w:hAnsiTheme="minorHAnsi" w:cs="Arial"/>
        </w:rPr>
        <w:t xml:space="preserve">4. Wychowawca oddziału na początku roku szkolnego, w którym uczniowie rozpoczną realizację projektu edukacyjnego, informuje uczniów i ich rodziców </w:t>
      </w:r>
    </w:p>
    <w:p w:rsidR="006A43E9" w:rsidRPr="002020B6" w:rsidRDefault="006A43E9" w:rsidP="0023286D">
      <w:pPr>
        <w:pStyle w:val="Default"/>
        <w:spacing w:line="360" w:lineRule="auto"/>
        <w:rPr>
          <w:rFonts w:asciiTheme="minorHAnsi" w:hAnsiTheme="minorHAnsi" w:cs="Arial"/>
        </w:rPr>
      </w:pPr>
      <w:r w:rsidRPr="002020B6">
        <w:rPr>
          <w:rFonts w:asciiTheme="minorHAnsi" w:hAnsiTheme="minorHAnsi" w:cs="Arial"/>
        </w:rPr>
        <w:t xml:space="preserve">o warunkach realizacji projektu, o których mowa w ust. 3. </w:t>
      </w:r>
    </w:p>
    <w:p w:rsidR="006A43E9" w:rsidRPr="002020B6" w:rsidRDefault="006A43E9" w:rsidP="0023286D">
      <w:pPr>
        <w:pStyle w:val="Default"/>
        <w:spacing w:line="360" w:lineRule="auto"/>
        <w:rPr>
          <w:rFonts w:asciiTheme="minorHAnsi" w:hAnsiTheme="minorHAnsi" w:cs="Arial"/>
        </w:rPr>
      </w:pPr>
      <w:r w:rsidRPr="002020B6">
        <w:rPr>
          <w:rFonts w:asciiTheme="minorHAnsi" w:hAnsiTheme="minorHAnsi" w:cs="Arial"/>
        </w:rPr>
        <w:t xml:space="preserve">5. Informację o udziale ucznia w realizacji projektu edukacyjnego oraz temat projektu edukacyjnego wpisuje się na świadectwie ukończenia gimnazjum. </w:t>
      </w:r>
    </w:p>
    <w:p w:rsidR="006A43E9" w:rsidRPr="002020B6" w:rsidRDefault="006A43E9" w:rsidP="0023286D">
      <w:pPr>
        <w:pStyle w:val="Default"/>
        <w:spacing w:line="360" w:lineRule="auto"/>
        <w:rPr>
          <w:rFonts w:asciiTheme="minorHAnsi" w:hAnsiTheme="minorHAnsi" w:cs="Arial"/>
        </w:rPr>
      </w:pPr>
      <w:r w:rsidRPr="002020B6">
        <w:rPr>
          <w:rFonts w:asciiTheme="minorHAnsi" w:hAnsiTheme="minorHAnsi" w:cs="Arial"/>
        </w:rPr>
        <w:t xml:space="preserve">6. W przypadku zwolnienia ucznia z realizacji projektu edukacyjnego, na świadectwie ukończenia gimnazjum w miejscu przeznaczonym na wpisanie informacji o udziale ucznia w realizacji projektu wpisuje się „zwolniony” albo „zwolniona”. </w:t>
      </w:r>
    </w:p>
    <w:p w:rsidR="006A43E9" w:rsidRPr="002020B6" w:rsidRDefault="006A43E9" w:rsidP="0023286D">
      <w:pPr>
        <w:pStyle w:val="Default"/>
        <w:spacing w:line="360" w:lineRule="auto"/>
        <w:rPr>
          <w:rFonts w:asciiTheme="minorHAnsi" w:hAnsiTheme="minorHAnsi" w:cs="Arial"/>
        </w:rPr>
      </w:pPr>
      <w:r w:rsidRPr="002020B6">
        <w:rPr>
          <w:rFonts w:asciiTheme="minorHAnsi" w:hAnsiTheme="minorHAnsi" w:cs="Arial"/>
        </w:rPr>
        <w:t xml:space="preserve">7. Udział ucznia w realizacji projektu edukacyjnego uwzględnia się w kryteriach oceniania zachowania ucznia gimnazjum zawartych w ocenianiu wewnątrzszkolnym. </w:t>
      </w:r>
    </w:p>
    <w:p w:rsidR="00953837" w:rsidRPr="002020B6" w:rsidRDefault="00953837" w:rsidP="0023286D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000000"/>
        </w:rPr>
      </w:pPr>
    </w:p>
    <w:p w:rsidR="0011508A" w:rsidRPr="002020B6" w:rsidRDefault="0011508A" w:rsidP="0023286D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000000"/>
        </w:rPr>
      </w:pPr>
    </w:p>
    <w:p w:rsidR="0011508A" w:rsidRPr="002020B6" w:rsidRDefault="0011508A" w:rsidP="0023286D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000000"/>
        </w:rPr>
      </w:pPr>
    </w:p>
    <w:p w:rsidR="0011508A" w:rsidRPr="002020B6" w:rsidRDefault="0011508A" w:rsidP="0023286D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000000"/>
        </w:rPr>
      </w:pPr>
    </w:p>
    <w:p w:rsidR="0011508A" w:rsidRPr="002020B6" w:rsidRDefault="0011508A" w:rsidP="0023286D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000000"/>
        </w:rPr>
      </w:pPr>
    </w:p>
    <w:p w:rsidR="00953837" w:rsidRPr="002020B6" w:rsidRDefault="00953837" w:rsidP="0023286D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b/>
          <w:bCs/>
          <w:color w:val="000000"/>
        </w:rPr>
      </w:pPr>
      <w:r w:rsidRPr="002020B6">
        <w:rPr>
          <w:rFonts w:asciiTheme="minorHAnsi" w:hAnsiTheme="minorHAnsi" w:cs="Arial"/>
          <w:b/>
          <w:bCs/>
          <w:color w:val="000000"/>
        </w:rPr>
        <w:t>Założenia szczegółowe.</w:t>
      </w:r>
    </w:p>
    <w:p w:rsidR="00953837" w:rsidRPr="002020B6" w:rsidRDefault="00953837" w:rsidP="0023286D">
      <w:pPr>
        <w:autoSpaceDE w:val="0"/>
        <w:autoSpaceDN w:val="0"/>
        <w:adjustRightInd w:val="0"/>
        <w:spacing w:line="360" w:lineRule="auto"/>
        <w:ind w:firstLine="708"/>
        <w:rPr>
          <w:rFonts w:asciiTheme="minorHAnsi" w:hAnsiTheme="minorHAnsi" w:cs="Arial"/>
        </w:rPr>
      </w:pPr>
      <w:r w:rsidRPr="002020B6">
        <w:rPr>
          <w:rFonts w:asciiTheme="minorHAnsi" w:hAnsiTheme="minorHAnsi" w:cs="Arial"/>
        </w:rPr>
        <w:t>W naszej szkole reali</w:t>
      </w:r>
      <w:r w:rsidR="00D00AA0" w:rsidRPr="002020B6">
        <w:rPr>
          <w:rFonts w:asciiTheme="minorHAnsi" w:hAnsiTheme="minorHAnsi" w:cs="Arial"/>
        </w:rPr>
        <w:t>zację projektów zaplanowaliśmy w klasach I</w:t>
      </w:r>
      <w:r w:rsidR="0011508A" w:rsidRPr="002020B6">
        <w:rPr>
          <w:rFonts w:asciiTheme="minorHAnsi" w:hAnsiTheme="minorHAnsi" w:cs="Arial"/>
        </w:rPr>
        <w:t>I</w:t>
      </w:r>
      <w:r w:rsidRPr="002020B6">
        <w:rPr>
          <w:rFonts w:asciiTheme="minorHAnsi" w:hAnsiTheme="minorHAnsi" w:cs="Arial"/>
        </w:rPr>
        <w:t>.  Uczniowie znają się już wówczas między sobą i szansa na udaną współpracę jest większa.</w:t>
      </w:r>
    </w:p>
    <w:p w:rsidR="0011508A" w:rsidRPr="002020B6" w:rsidRDefault="0011508A" w:rsidP="0023286D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  <w:r w:rsidRPr="002020B6">
        <w:rPr>
          <w:rFonts w:asciiTheme="minorHAnsi" w:hAnsiTheme="minorHAnsi" w:cs="Arial"/>
        </w:rPr>
        <w:t xml:space="preserve"> Wesprze on</w:t>
      </w:r>
      <w:r w:rsidR="00953837" w:rsidRPr="002020B6">
        <w:rPr>
          <w:rFonts w:asciiTheme="minorHAnsi" w:hAnsiTheme="minorHAnsi" w:cs="Arial"/>
        </w:rPr>
        <w:t xml:space="preserve"> też proces wychowawczy – uczniowie w tym wieku często przeżywają </w:t>
      </w:r>
    </w:p>
    <w:p w:rsidR="00953837" w:rsidRPr="002020B6" w:rsidRDefault="00953837" w:rsidP="0023286D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  <w:r w:rsidRPr="002020B6">
        <w:rPr>
          <w:rFonts w:asciiTheme="minorHAnsi" w:hAnsiTheme="minorHAnsi" w:cs="Arial"/>
        </w:rPr>
        <w:t>(i co za tym idzie – sprawiają) poważne problemy, a projekt może stać się tą formą pracy, która szczególnie będzie im odpowiadać.</w:t>
      </w:r>
    </w:p>
    <w:p w:rsidR="00953837" w:rsidRPr="002020B6" w:rsidRDefault="00D00AA0" w:rsidP="0023286D">
      <w:pPr>
        <w:pStyle w:val="Tekstpodstawowy"/>
        <w:spacing w:line="360" w:lineRule="auto"/>
        <w:ind w:firstLine="708"/>
        <w:rPr>
          <w:rFonts w:asciiTheme="minorHAnsi" w:hAnsiTheme="minorHAnsi"/>
          <w:szCs w:val="24"/>
        </w:rPr>
      </w:pPr>
      <w:r w:rsidRPr="002020B6">
        <w:rPr>
          <w:rFonts w:asciiTheme="minorHAnsi" w:hAnsiTheme="minorHAnsi"/>
          <w:szCs w:val="24"/>
        </w:rPr>
        <w:t xml:space="preserve">Projekt został zdefiniowany, </w:t>
      </w:r>
      <w:r w:rsidR="00953837" w:rsidRPr="002020B6">
        <w:rPr>
          <w:rFonts w:asciiTheme="minorHAnsi" w:hAnsiTheme="minorHAnsi"/>
          <w:szCs w:val="24"/>
        </w:rPr>
        <w:t>jako zespołowe, planowe działanie uczniów, mające na celu rozwiązanie konkretnego problemu, z zastosowaniem różnorodnych metod.</w:t>
      </w:r>
    </w:p>
    <w:p w:rsidR="0011508A" w:rsidRPr="002020B6" w:rsidRDefault="00953837" w:rsidP="0023286D">
      <w:pPr>
        <w:autoSpaceDE w:val="0"/>
        <w:autoSpaceDN w:val="0"/>
        <w:adjustRightInd w:val="0"/>
        <w:spacing w:line="360" w:lineRule="auto"/>
        <w:ind w:firstLine="708"/>
        <w:rPr>
          <w:rFonts w:asciiTheme="minorHAnsi" w:hAnsiTheme="minorHAnsi" w:cs="Arial"/>
        </w:rPr>
      </w:pPr>
      <w:r w:rsidRPr="002020B6">
        <w:rPr>
          <w:rFonts w:asciiTheme="minorHAnsi" w:hAnsiTheme="minorHAnsi" w:cs="Arial"/>
        </w:rPr>
        <w:t xml:space="preserve">Realizacja projektu daje uczniom szansę rozwinięcia umiejętności pracy zadaniowej, w tym planowania, współpracy, a także komunikacji, prezentacji </w:t>
      </w:r>
    </w:p>
    <w:p w:rsidR="00953837" w:rsidRPr="002020B6" w:rsidRDefault="00953837" w:rsidP="0023286D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  <w:r w:rsidRPr="002020B6">
        <w:rPr>
          <w:rFonts w:asciiTheme="minorHAnsi" w:hAnsiTheme="minorHAnsi" w:cs="Arial"/>
        </w:rPr>
        <w:t>i samooceny.</w:t>
      </w:r>
    </w:p>
    <w:p w:rsidR="00953837" w:rsidRPr="002020B6" w:rsidRDefault="00953837" w:rsidP="0023286D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  <w:r w:rsidRPr="002020B6">
        <w:rPr>
          <w:rFonts w:asciiTheme="minorHAnsi" w:hAnsiTheme="minorHAnsi" w:cs="Arial"/>
        </w:rPr>
        <w:t>Tym, co wyróżnia tak zdefiniowane działanie na tle projektów, które często, jest jego cel. Nie jest nim samo działanie</w:t>
      </w:r>
      <w:r w:rsidR="005162DC" w:rsidRPr="002020B6">
        <w:rPr>
          <w:rFonts w:asciiTheme="minorHAnsi" w:hAnsiTheme="minorHAnsi" w:cs="Arial"/>
        </w:rPr>
        <w:t xml:space="preserve"> </w:t>
      </w:r>
      <w:r w:rsidRPr="002020B6">
        <w:rPr>
          <w:rFonts w:asciiTheme="minorHAnsi" w:hAnsiTheme="minorHAnsi" w:cs="Arial"/>
        </w:rPr>
        <w:t>uczniowskie, lecz „rozwiązanie konkretnego problemu”.</w:t>
      </w:r>
    </w:p>
    <w:p w:rsidR="00953837" w:rsidRPr="002020B6" w:rsidRDefault="00953837" w:rsidP="0023286D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  <w:r w:rsidRPr="002020B6">
        <w:rPr>
          <w:rFonts w:asciiTheme="minorHAnsi" w:hAnsiTheme="minorHAnsi" w:cs="Arial"/>
        </w:rPr>
        <w:t xml:space="preserve"> Najlepiej, jeśli postawione przed uczn</w:t>
      </w:r>
      <w:r w:rsidR="005162DC" w:rsidRPr="002020B6">
        <w:rPr>
          <w:rFonts w:asciiTheme="minorHAnsi" w:hAnsiTheme="minorHAnsi" w:cs="Arial"/>
        </w:rPr>
        <w:t xml:space="preserve">iami zadanie, będzie budzić ich </w:t>
      </w:r>
      <w:r w:rsidRPr="002020B6">
        <w:rPr>
          <w:rFonts w:asciiTheme="minorHAnsi" w:hAnsiTheme="minorHAnsi" w:cs="Arial"/>
        </w:rPr>
        <w:t xml:space="preserve">zainteresowanie, a zgłębienie go stanie się wyzwaniem. </w:t>
      </w:r>
    </w:p>
    <w:p w:rsidR="00953837" w:rsidRPr="002020B6" w:rsidRDefault="00953837" w:rsidP="0023286D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  <w:r w:rsidRPr="002020B6">
        <w:rPr>
          <w:rFonts w:asciiTheme="minorHAnsi" w:hAnsiTheme="minorHAnsi" w:cs="Arial"/>
        </w:rPr>
        <w:t>Rozwiązując problem, uczniowie samodzielnie zdobędą nową wiedzę i umiejętności; będą szukać informacji, analizować je i opracowywać, podejmować adekwatne działania, a</w:t>
      </w:r>
      <w:r w:rsidR="00D00AA0" w:rsidRPr="002020B6">
        <w:rPr>
          <w:rFonts w:asciiTheme="minorHAnsi" w:hAnsiTheme="minorHAnsi" w:cs="Arial"/>
        </w:rPr>
        <w:t xml:space="preserve"> na koniec – publicznie w maju lub czerwcu</w:t>
      </w:r>
      <w:r w:rsidRPr="002020B6">
        <w:rPr>
          <w:rFonts w:asciiTheme="minorHAnsi" w:hAnsiTheme="minorHAnsi" w:cs="Arial"/>
        </w:rPr>
        <w:t>,</w:t>
      </w:r>
      <w:r w:rsidR="00D00AA0" w:rsidRPr="002020B6">
        <w:rPr>
          <w:rFonts w:asciiTheme="minorHAnsi" w:hAnsiTheme="minorHAnsi" w:cs="Arial"/>
        </w:rPr>
        <w:t xml:space="preserve"> zwanego potocznie</w:t>
      </w:r>
      <w:r w:rsidRPr="002020B6">
        <w:rPr>
          <w:rFonts w:asciiTheme="minorHAnsi" w:hAnsiTheme="minorHAnsi" w:cs="Arial"/>
        </w:rPr>
        <w:t xml:space="preserve"> przedstawią efekty swo</w:t>
      </w:r>
      <w:r w:rsidR="00D00AA0" w:rsidRPr="002020B6">
        <w:rPr>
          <w:rFonts w:asciiTheme="minorHAnsi" w:hAnsiTheme="minorHAnsi" w:cs="Arial"/>
        </w:rPr>
        <w:t xml:space="preserve">jej pracy. Koordynatorami prac </w:t>
      </w:r>
      <w:r w:rsidRPr="002020B6">
        <w:rPr>
          <w:rFonts w:asciiTheme="minorHAnsi" w:hAnsiTheme="minorHAnsi" w:cs="Arial"/>
        </w:rPr>
        <w:t>są nauczyciele przedmiotów, wychowawcy klas, a na poziomie szkoły zespół ds. projektów edukacyjnych.</w:t>
      </w:r>
    </w:p>
    <w:p w:rsidR="00953837" w:rsidRPr="002020B6" w:rsidRDefault="00953837" w:rsidP="0023286D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5162DC" w:rsidRPr="002020B6" w:rsidRDefault="005162DC" w:rsidP="0023286D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5162DC" w:rsidRPr="002020B6" w:rsidRDefault="005162DC" w:rsidP="0023286D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5162DC" w:rsidRPr="002020B6" w:rsidRDefault="005162DC" w:rsidP="0023286D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5162DC" w:rsidRPr="002020B6" w:rsidRDefault="005162DC" w:rsidP="0023286D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5162DC" w:rsidRPr="002020B6" w:rsidRDefault="005162DC" w:rsidP="0023286D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5162DC" w:rsidRPr="002020B6" w:rsidRDefault="005162DC" w:rsidP="0023286D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5162DC" w:rsidRPr="002020B6" w:rsidRDefault="005162DC" w:rsidP="0023286D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5162DC" w:rsidRPr="002020B6" w:rsidRDefault="005162DC" w:rsidP="0023286D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5162DC" w:rsidRPr="002020B6" w:rsidRDefault="005162DC" w:rsidP="0023286D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5162DC" w:rsidRPr="002020B6" w:rsidRDefault="005162DC" w:rsidP="0023286D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5162DC" w:rsidRPr="002020B6" w:rsidRDefault="005162DC" w:rsidP="0023286D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953837" w:rsidRPr="00DB4469" w:rsidRDefault="00953837" w:rsidP="0023286D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b/>
          <w:bCs/>
          <w:sz w:val="28"/>
          <w:szCs w:val="28"/>
        </w:rPr>
      </w:pPr>
      <w:r w:rsidRPr="00DB4469">
        <w:rPr>
          <w:rFonts w:asciiTheme="minorHAnsi" w:hAnsiTheme="minorHAnsi" w:cs="Arial"/>
          <w:b/>
          <w:bCs/>
          <w:sz w:val="28"/>
          <w:szCs w:val="28"/>
        </w:rPr>
        <w:t>Propozycje tematycz</w:t>
      </w:r>
      <w:r w:rsidR="00463A3D" w:rsidRPr="00DB4469">
        <w:rPr>
          <w:rFonts w:asciiTheme="minorHAnsi" w:hAnsiTheme="minorHAnsi" w:cs="Arial"/>
          <w:b/>
          <w:bCs/>
          <w:sz w:val="28"/>
          <w:szCs w:val="28"/>
        </w:rPr>
        <w:t>ne projektów na rok szkolny 2016/2017</w:t>
      </w:r>
      <w:r w:rsidRPr="00DB4469">
        <w:rPr>
          <w:rFonts w:asciiTheme="minorHAnsi" w:hAnsiTheme="minorHAnsi" w:cs="Arial"/>
          <w:b/>
          <w:bCs/>
          <w:sz w:val="28"/>
          <w:szCs w:val="28"/>
        </w:rPr>
        <w:t>:</w:t>
      </w:r>
    </w:p>
    <w:p w:rsidR="00953837" w:rsidRPr="002020B6" w:rsidRDefault="00953837" w:rsidP="0023286D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b/>
          <w:bCs/>
        </w:rPr>
      </w:pPr>
    </w:p>
    <w:p w:rsidR="00953837" w:rsidRPr="002020B6" w:rsidRDefault="00953837" w:rsidP="0023286D">
      <w:pPr>
        <w:pStyle w:val="Tekstpodstawowy"/>
        <w:spacing w:line="360" w:lineRule="auto"/>
        <w:rPr>
          <w:rFonts w:asciiTheme="minorHAnsi" w:hAnsiTheme="minorHAnsi"/>
          <w:b/>
          <w:bCs/>
          <w:szCs w:val="24"/>
        </w:rPr>
      </w:pPr>
      <w:r w:rsidRPr="002020B6">
        <w:rPr>
          <w:rFonts w:asciiTheme="minorHAnsi" w:hAnsiTheme="minorHAnsi"/>
          <w:b/>
          <w:bCs/>
          <w:szCs w:val="24"/>
        </w:rPr>
        <w:t>1. PROJEKT EDUKACYJNY WZBOGACAJĄCY WIADOMOŚCI UCZNIÓW KLAS II PUBLICZNEGO GIMNAZJUM NR 2 W RUDKACH Z ZAKRESU WIEDZY O WŁOSZECH I GRECJI</w:t>
      </w:r>
    </w:p>
    <w:p w:rsidR="00953837" w:rsidRPr="002020B6" w:rsidRDefault="00953837" w:rsidP="0023286D">
      <w:pPr>
        <w:spacing w:line="360" w:lineRule="auto"/>
        <w:jc w:val="center"/>
        <w:rPr>
          <w:rFonts w:asciiTheme="minorHAnsi" w:hAnsiTheme="minorHAnsi" w:cs="Arial"/>
          <w:b/>
          <w:bCs/>
          <w:u w:val="single"/>
        </w:rPr>
      </w:pPr>
    </w:p>
    <w:p w:rsidR="00953837" w:rsidRPr="002020B6" w:rsidRDefault="00953837" w:rsidP="0023286D">
      <w:pPr>
        <w:spacing w:line="360" w:lineRule="auto"/>
        <w:jc w:val="both"/>
        <w:rPr>
          <w:rFonts w:asciiTheme="minorHAnsi" w:hAnsiTheme="minorHAnsi" w:cs="Arial"/>
          <w:b/>
          <w:bCs/>
          <w:i/>
          <w:iCs/>
        </w:rPr>
      </w:pPr>
      <w:r w:rsidRPr="002020B6">
        <w:rPr>
          <w:rFonts w:asciiTheme="minorHAnsi" w:hAnsiTheme="minorHAnsi" w:cs="Arial"/>
        </w:rPr>
        <w:t xml:space="preserve">Nazwa projektu: </w:t>
      </w:r>
      <w:r w:rsidRPr="002020B6">
        <w:rPr>
          <w:rFonts w:asciiTheme="minorHAnsi" w:hAnsiTheme="minorHAnsi" w:cs="Arial"/>
          <w:b/>
        </w:rPr>
        <w:t>„Jedność w różnorodności – szansa i wyzwanie”</w:t>
      </w:r>
    </w:p>
    <w:p w:rsidR="005162DC" w:rsidRPr="002020B6" w:rsidRDefault="00953837" w:rsidP="0023286D">
      <w:pPr>
        <w:spacing w:line="360" w:lineRule="auto"/>
        <w:rPr>
          <w:rFonts w:asciiTheme="minorHAnsi" w:hAnsiTheme="minorHAnsi" w:cs="Arial"/>
        </w:rPr>
      </w:pPr>
      <w:r w:rsidRPr="002020B6">
        <w:rPr>
          <w:rFonts w:asciiTheme="minorHAnsi" w:hAnsiTheme="minorHAnsi" w:cs="Arial"/>
        </w:rPr>
        <w:t>Projekt edukacyjny „Jedność w różnorodności – szansa i wyzwanie”</w:t>
      </w:r>
      <w:r w:rsidRPr="002020B6">
        <w:rPr>
          <w:rFonts w:asciiTheme="minorHAnsi" w:hAnsiTheme="minorHAnsi" w:cs="Arial"/>
          <w:i/>
          <w:iCs/>
        </w:rPr>
        <w:t xml:space="preserve"> </w:t>
      </w:r>
      <w:r w:rsidRPr="002020B6">
        <w:rPr>
          <w:rFonts w:asciiTheme="minorHAnsi" w:hAnsiTheme="minorHAnsi" w:cs="Arial"/>
        </w:rPr>
        <w:t xml:space="preserve">został stworzony z myślą o uczniach klas II gimnazjum, którzy realizują program edukacyjny z zakresu wiedzy o krajach europejskich. W chwili przystąpienia do Unii Europejskiej i otwarcia granic krajów takich jak Włochy i Grecja ważną sprawą wydaje się nie tylko poznanie języka używanego w tych krajach, ale również zapoznanie się chociażby z cząstką kultury ludzi żyjących na tych terenach, aby móc lepiej zrozumieć ich światopogląd </w:t>
      </w:r>
    </w:p>
    <w:p w:rsidR="005162DC" w:rsidRPr="002020B6" w:rsidRDefault="00953837" w:rsidP="0023286D">
      <w:pPr>
        <w:spacing w:line="360" w:lineRule="auto"/>
        <w:rPr>
          <w:rFonts w:asciiTheme="minorHAnsi" w:hAnsiTheme="minorHAnsi" w:cs="Arial"/>
        </w:rPr>
      </w:pPr>
      <w:r w:rsidRPr="002020B6">
        <w:rPr>
          <w:rFonts w:asciiTheme="minorHAnsi" w:hAnsiTheme="minorHAnsi" w:cs="Arial"/>
        </w:rPr>
        <w:t>i zainteresowania. Będąc nieświadomym dzielących nas różnic kulturowych możemy znaleźć</w:t>
      </w:r>
      <w:r w:rsidR="00B06089" w:rsidRPr="002020B6">
        <w:rPr>
          <w:rFonts w:asciiTheme="minorHAnsi" w:hAnsiTheme="minorHAnsi" w:cs="Arial"/>
        </w:rPr>
        <w:t xml:space="preserve"> się w niezręcznej sytuacji, do </w:t>
      </w:r>
      <w:r w:rsidRPr="002020B6">
        <w:rPr>
          <w:rFonts w:asciiTheme="minorHAnsi" w:hAnsiTheme="minorHAnsi" w:cs="Arial"/>
        </w:rPr>
        <w:t xml:space="preserve">której może dojść w momencie kontaktu z mieszkańcami tych krajów. Podstawowym celem projektu edukacyjnego realizowanego w naszym gimnazjum jest to, aby motto Unii Europejskiej „Jedność </w:t>
      </w:r>
    </w:p>
    <w:p w:rsidR="00953837" w:rsidRPr="002020B6" w:rsidRDefault="00953837" w:rsidP="0023286D">
      <w:pPr>
        <w:spacing w:line="360" w:lineRule="auto"/>
        <w:rPr>
          <w:rFonts w:asciiTheme="minorHAnsi" w:hAnsiTheme="minorHAnsi" w:cs="Arial"/>
        </w:rPr>
      </w:pPr>
      <w:r w:rsidRPr="002020B6">
        <w:rPr>
          <w:rFonts w:asciiTheme="minorHAnsi" w:hAnsiTheme="minorHAnsi" w:cs="Arial"/>
        </w:rPr>
        <w:t>w Różnorodności” aktywnie weszło w życie.</w:t>
      </w:r>
    </w:p>
    <w:p w:rsidR="00D00AA0" w:rsidRPr="002020B6" w:rsidRDefault="00953837" w:rsidP="0023286D">
      <w:pPr>
        <w:spacing w:line="360" w:lineRule="auto"/>
        <w:rPr>
          <w:rFonts w:asciiTheme="minorHAnsi" w:hAnsiTheme="minorHAnsi" w:cs="Arial"/>
        </w:rPr>
      </w:pPr>
      <w:r w:rsidRPr="002020B6">
        <w:rPr>
          <w:rFonts w:asciiTheme="minorHAnsi" w:hAnsiTheme="minorHAnsi" w:cs="Arial"/>
        </w:rPr>
        <w:t xml:space="preserve"> Projekt będzie realizowany pod opieką nauczycieli języków obcych, wychowania fizycznego, języka polskiego, geografii, plastyki, zajęć artystycznych, historii, techniki, informatyki, wychowawca.</w:t>
      </w:r>
    </w:p>
    <w:p w:rsidR="00953837" w:rsidRPr="002020B6" w:rsidRDefault="00953837" w:rsidP="0023286D">
      <w:pPr>
        <w:spacing w:line="360" w:lineRule="auto"/>
        <w:jc w:val="both"/>
        <w:rPr>
          <w:rFonts w:asciiTheme="minorHAnsi" w:hAnsiTheme="minorHAnsi" w:cs="Arial"/>
        </w:rPr>
      </w:pPr>
    </w:p>
    <w:p w:rsidR="00953837" w:rsidRPr="002020B6" w:rsidRDefault="00953837" w:rsidP="0023286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b/>
          <w:bCs/>
        </w:rPr>
      </w:pPr>
      <w:r w:rsidRPr="002020B6">
        <w:rPr>
          <w:rFonts w:asciiTheme="minorHAnsi" w:hAnsiTheme="minorHAnsi" w:cs="Arial"/>
          <w:b/>
          <w:bCs/>
        </w:rPr>
        <w:t>2.  MI</w:t>
      </w:r>
      <w:r w:rsidRPr="002020B6">
        <w:rPr>
          <w:rFonts w:asciiTheme="minorHAnsi" w:eastAsia="TimesNewRoman" w:hAnsiTheme="minorHAnsi" w:cs="Arial"/>
        </w:rPr>
        <w:t>Ę</w:t>
      </w:r>
      <w:r w:rsidRPr="002020B6">
        <w:rPr>
          <w:rFonts w:asciiTheme="minorHAnsi" w:hAnsiTheme="minorHAnsi" w:cs="Arial"/>
          <w:b/>
          <w:bCs/>
        </w:rPr>
        <w:t>DZYPRZEDMIOTOWY PROJEKT EDUKACYJNY „WODA”</w:t>
      </w:r>
    </w:p>
    <w:p w:rsidR="00953837" w:rsidRPr="002020B6" w:rsidRDefault="00953837" w:rsidP="0023286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  <w:r w:rsidRPr="002020B6">
        <w:rPr>
          <w:rFonts w:asciiTheme="minorHAnsi" w:hAnsiTheme="minorHAnsi" w:cs="Arial"/>
        </w:rPr>
        <w:t>Woda jest podstawowym składnikiem naszego organizmu, bez którego nie mogliby</w:t>
      </w:r>
      <w:r w:rsidRPr="002020B6">
        <w:rPr>
          <w:rFonts w:asciiTheme="minorHAnsi" w:eastAsia="TimesNewRoman" w:hAnsiTheme="minorHAnsi" w:cs="Arial"/>
        </w:rPr>
        <w:t>ś</w:t>
      </w:r>
      <w:r w:rsidRPr="002020B6">
        <w:rPr>
          <w:rFonts w:asciiTheme="minorHAnsi" w:hAnsiTheme="minorHAnsi" w:cs="Arial"/>
        </w:rPr>
        <w:t>my istnie</w:t>
      </w:r>
      <w:r w:rsidRPr="002020B6">
        <w:rPr>
          <w:rFonts w:asciiTheme="minorHAnsi" w:eastAsia="TimesNewRoman" w:hAnsiTheme="minorHAnsi" w:cs="Arial"/>
        </w:rPr>
        <w:t xml:space="preserve">ć </w:t>
      </w:r>
      <w:r w:rsidRPr="002020B6">
        <w:rPr>
          <w:rFonts w:asciiTheme="minorHAnsi" w:hAnsiTheme="minorHAnsi" w:cs="Arial"/>
        </w:rPr>
        <w:t xml:space="preserve">oraz jednym z czterech </w:t>
      </w:r>
      <w:r w:rsidRPr="002020B6">
        <w:rPr>
          <w:rFonts w:asciiTheme="minorHAnsi" w:eastAsia="TimesNewRoman" w:hAnsiTheme="minorHAnsi" w:cs="Arial"/>
        </w:rPr>
        <w:t>Ż</w:t>
      </w:r>
      <w:r w:rsidRPr="002020B6">
        <w:rPr>
          <w:rFonts w:asciiTheme="minorHAnsi" w:hAnsiTheme="minorHAnsi" w:cs="Arial"/>
        </w:rPr>
        <w:t>ywiołów. W staro</w:t>
      </w:r>
      <w:r w:rsidRPr="002020B6">
        <w:rPr>
          <w:rFonts w:asciiTheme="minorHAnsi" w:eastAsia="TimesNewRoman" w:hAnsiTheme="minorHAnsi" w:cs="Arial"/>
        </w:rPr>
        <w:t>ż</w:t>
      </w:r>
      <w:r w:rsidRPr="002020B6">
        <w:rPr>
          <w:rFonts w:asciiTheme="minorHAnsi" w:hAnsiTheme="minorHAnsi" w:cs="Arial"/>
        </w:rPr>
        <w:t>ytno</w:t>
      </w:r>
      <w:r w:rsidRPr="002020B6">
        <w:rPr>
          <w:rFonts w:asciiTheme="minorHAnsi" w:eastAsia="TimesNewRoman" w:hAnsiTheme="minorHAnsi" w:cs="Arial"/>
        </w:rPr>
        <w:t>ś</w:t>
      </w:r>
      <w:r w:rsidRPr="002020B6">
        <w:rPr>
          <w:rFonts w:asciiTheme="minorHAnsi" w:hAnsiTheme="minorHAnsi" w:cs="Arial"/>
        </w:rPr>
        <w:t xml:space="preserve">ci uznawano istnienie czterech </w:t>
      </w:r>
      <w:r w:rsidRPr="002020B6">
        <w:rPr>
          <w:rFonts w:asciiTheme="minorHAnsi" w:eastAsia="TimesNewRoman" w:hAnsiTheme="minorHAnsi" w:cs="Arial"/>
        </w:rPr>
        <w:t>ż</w:t>
      </w:r>
      <w:r w:rsidRPr="002020B6">
        <w:rPr>
          <w:rFonts w:asciiTheme="minorHAnsi" w:hAnsiTheme="minorHAnsi" w:cs="Arial"/>
        </w:rPr>
        <w:t>ywiołów: powietrza, wody, ziemi i ognia.</w:t>
      </w:r>
    </w:p>
    <w:p w:rsidR="00953837" w:rsidRPr="002020B6" w:rsidRDefault="00953837" w:rsidP="0023286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  <w:r w:rsidRPr="002020B6">
        <w:rPr>
          <w:rFonts w:asciiTheme="minorHAnsi" w:hAnsiTheme="minorHAnsi" w:cs="Arial"/>
        </w:rPr>
        <w:t>W projekcie mog</w:t>
      </w:r>
      <w:r w:rsidRPr="002020B6">
        <w:rPr>
          <w:rFonts w:asciiTheme="minorHAnsi" w:eastAsia="TimesNewRoman" w:hAnsiTheme="minorHAnsi" w:cs="Arial"/>
        </w:rPr>
        <w:t xml:space="preserve">ą </w:t>
      </w:r>
      <w:r w:rsidRPr="002020B6">
        <w:rPr>
          <w:rFonts w:asciiTheme="minorHAnsi" w:hAnsiTheme="minorHAnsi" w:cs="Arial"/>
        </w:rPr>
        <w:t>bra</w:t>
      </w:r>
      <w:r w:rsidRPr="002020B6">
        <w:rPr>
          <w:rFonts w:asciiTheme="minorHAnsi" w:eastAsia="TimesNewRoman" w:hAnsiTheme="minorHAnsi" w:cs="Arial"/>
        </w:rPr>
        <w:t xml:space="preserve">ć </w:t>
      </w:r>
      <w:r w:rsidRPr="002020B6">
        <w:rPr>
          <w:rFonts w:asciiTheme="minorHAnsi" w:hAnsiTheme="minorHAnsi" w:cs="Arial"/>
        </w:rPr>
        <w:t>udział nauczyciele wszystkich dyscyplin, którzy pracuj</w:t>
      </w:r>
      <w:r w:rsidRPr="002020B6">
        <w:rPr>
          <w:rFonts w:asciiTheme="minorHAnsi" w:eastAsia="TimesNewRoman" w:hAnsiTheme="minorHAnsi" w:cs="Arial"/>
        </w:rPr>
        <w:t xml:space="preserve">ą </w:t>
      </w:r>
      <w:r w:rsidRPr="002020B6">
        <w:rPr>
          <w:rFonts w:asciiTheme="minorHAnsi" w:hAnsiTheme="minorHAnsi" w:cs="Arial"/>
        </w:rPr>
        <w:t>nad tym samym zagadnieniem, w tym przypadku – WOD</w:t>
      </w:r>
      <w:r w:rsidRPr="002020B6">
        <w:rPr>
          <w:rFonts w:asciiTheme="minorHAnsi" w:eastAsia="TimesNewRoman" w:hAnsiTheme="minorHAnsi" w:cs="Arial"/>
        </w:rPr>
        <w:t>Ą</w:t>
      </w:r>
      <w:r w:rsidRPr="002020B6">
        <w:rPr>
          <w:rFonts w:asciiTheme="minorHAnsi" w:hAnsiTheme="minorHAnsi" w:cs="Arial"/>
        </w:rPr>
        <w:t>.</w:t>
      </w:r>
    </w:p>
    <w:p w:rsidR="00953837" w:rsidRPr="002020B6" w:rsidRDefault="00953837" w:rsidP="0023286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  <w:r w:rsidRPr="002020B6">
        <w:rPr>
          <w:rFonts w:asciiTheme="minorHAnsi" w:hAnsiTheme="minorHAnsi" w:cs="Arial"/>
        </w:rPr>
        <w:t>Zagadnienie to analizowane jest na wszystkie wła</w:t>
      </w:r>
      <w:r w:rsidRPr="002020B6">
        <w:rPr>
          <w:rFonts w:asciiTheme="minorHAnsi" w:eastAsia="TimesNewRoman" w:hAnsiTheme="minorHAnsi" w:cs="Arial"/>
        </w:rPr>
        <w:t>ś</w:t>
      </w:r>
      <w:r w:rsidRPr="002020B6">
        <w:rPr>
          <w:rFonts w:asciiTheme="minorHAnsi" w:hAnsiTheme="minorHAnsi" w:cs="Arial"/>
        </w:rPr>
        <w:t>ciwe tym dyscyplinom sposoby</w:t>
      </w:r>
    </w:p>
    <w:p w:rsidR="00953837" w:rsidRPr="002020B6" w:rsidRDefault="00953837" w:rsidP="0023286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  <w:r w:rsidRPr="002020B6">
        <w:rPr>
          <w:rFonts w:asciiTheme="minorHAnsi" w:hAnsiTheme="minorHAnsi" w:cs="Arial"/>
        </w:rPr>
        <w:t xml:space="preserve"> Ka</w:t>
      </w:r>
      <w:r w:rsidRPr="002020B6">
        <w:rPr>
          <w:rFonts w:asciiTheme="minorHAnsi" w:eastAsia="TimesNewRoman" w:hAnsiTheme="minorHAnsi" w:cs="Arial"/>
        </w:rPr>
        <w:t>ż</w:t>
      </w:r>
      <w:r w:rsidRPr="002020B6">
        <w:rPr>
          <w:rFonts w:asciiTheme="minorHAnsi" w:hAnsiTheme="minorHAnsi" w:cs="Arial"/>
        </w:rPr>
        <w:t>dy ch</w:t>
      </w:r>
      <w:r w:rsidRPr="002020B6">
        <w:rPr>
          <w:rFonts w:asciiTheme="minorHAnsi" w:eastAsia="TimesNewRoman" w:hAnsiTheme="minorHAnsi" w:cs="Arial"/>
        </w:rPr>
        <w:t>ę</w:t>
      </w:r>
      <w:r w:rsidRPr="002020B6">
        <w:rPr>
          <w:rFonts w:asciiTheme="minorHAnsi" w:hAnsiTheme="minorHAnsi" w:cs="Arial"/>
        </w:rPr>
        <w:t>tny do współpracy nauczyciel gromadzi i przygotowuje wraz z uczniami</w:t>
      </w:r>
    </w:p>
    <w:p w:rsidR="00953837" w:rsidRPr="002020B6" w:rsidRDefault="005162DC" w:rsidP="0023286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  <w:r w:rsidRPr="002020B6">
        <w:rPr>
          <w:rFonts w:asciiTheme="minorHAnsi" w:hAnsiTheme="minorHAnsi" w:cs="Arial"/>
        </w:rPr>
        <w:t xml:space="preserve">materiały </w:t>
      </w:r>
      <w:r w:rsidR="00953837" w:rsidRPr="002020B6">
        <w:rPr>
          <w:rFonts w:asciiTheme="minorHAnsi" w:hAnsiTheme="minorHAnsi" w:cs="Arial"/>
        </w:rPr>
        <w:t>w ramach swojego przedmiotu lub kółka i opracowuje je w formie przedstawie</w:t>
      </w:r>
      <w:r w:rsidR="00953837" w:rsidRPr="002020B6">
        <w:rPr>
          <w:rFonts w:asciiTheme="minorHAnsi" w:eastAsia="TimesNewRoman" w:hAnsiTheme="minorHAnsi" w:cs="Arial"/>
        </w:rPr>
        <w:t>ń</w:t>
      </w:r>
      <w:r w:rsidR="00953837" w:rsidRPr="002020B6">
        <w:rPr>
          <w:rFonts w:asciiTheme="minorHAnsi" w:hAnsiTheme="minorHAnsi" w:cs="Arial"/>
        </w:rPr>
        <w:t>, lekcji pokazowych, plakatów, referatów, zdj</w:t>
      </w:r>
      <w:r w:rsidR="00953837" w:rsidRPr="002020B6">
        <w:rPr>
          <w:rFonts w:asciiTheme="minorHAnsi" w:eastAsia="TimesNewRoman" w:hAnsiTheme="minorHAnsi" w:cs="Arial"/>
        </w:rPr>
        <w:t>ęć</w:t>
      </w:r>
      <w:r w:rsidR="00953837" w:rsidRPr="002020B6">
        <w:rPr>
          <w:rFonts w:asciiTheme="minorHAnsi" w:hAnsiTheme="minorHAnsi" w:cs="Arial"/>
        </w:rPr>
        <w:t>, filmów, do</w:t>
      </w:r>
      <w:r w:rsidR="00953837" w:rsidRPr="002020B6">
        <w:rPr>
          <w:rFonts w:asciiTheme="minorHAnsi" w:eastAsia="TimesNewRoman" w:hAnsiTheme="minorHAnsi" w:cs="Arial"/>
        </w:rPr>
        <w:t>ś</w:t>
      </w:r>
      <w:r w:rsidR="00953837" w:rsidRPr="002020B6">
        <w:rPr>
          <w:rFonts w:asciiTheme="minorHAnsi" w:hAnsiTheme="minorHAnsi" w:cs="Arial"/>
        </w:rPr>
        <w:t>wiadcze</w:t>
      </w:r>
      <w:r w:rsidR="00953837" w:rsidRPr="002020B6">
        <w:rPr>
          <w:rFonts w:asciiTheme="minorHAnsi" w:eastAsia="TimesNewRoman" w:hAnsiTheme="minorHAnsi" w:cs="Arial"/>
        </w:rPr>
        <w:t xml:space="preserve">ń </w:t>
      </w:r>
      <w:r w:rsidR="00953837" w:rsidRPr="002020B6">
        <w:rPr>
          <w:rFonts w:asciiTheme="minorHAnsi" w:hAnsiTheme="minorHAnsi" w:cs="Arial"/>
        </w:rPr>
        <w:t>itp.</w:t>
      </w:r>
    </w:p>
    <w:p w:rsidR="00953837" w:rsidRPr="002020B6" w:rsidRDefault="00953837" w:rsidP="0023286D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  <w:r w:rsidRPr="002020B6">
        <w:rPr>
          <w:rFonts w:asciiTheme="minorHAnsi" w:hAnsiTheme="minorHAnsi" w:cs="Arial"/>
        </w:rPr>
        <w:t>Zadaniem projektu jest współpraca uczniów i nauczycieli ró</w:t>
      </w:r>
      <w:r w:rsidRPr="002020B6">
        <w:rPr>
          <w:rFonts w:asciiTheme="minorHAnsi" w:eastAsia="TimesNewRoman" w:hAnsiTheme="minorHAnsi" w:cs="Arial"/>
        </w:rPr>
        <w:t>ż</w:t>
      </w:r>
      <w:r w:rsidRPr="002020B6">
        <w:rPr>
          <w:rFonts w:asciiTheme="minorHAnsi" w:hAnsiTheme="minorHAnsi" w:cs="Arial"/>
        </w:rPr>
        <w:t>nych przedmiotów: fizyki, chemii, biologii, matematyki, geografii, historii, języków obcych, języka polskiego, informatyki, techniki, zajęć artystycznych, plastyki, wychowania fizycznego, religii, edukacji prozdrowotnej, bibliotekarz, wychowawca.</w:t>
      </w:r>
    </w:p>
    <w:p w:rsidR="00953837" w:rsidRPr="002020B6" w:rsidRDefault="00953837" w:rsidP="0023286D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953837" w:rsidRPr="002020B6" w:rsidRDefault="00123567" w:rsidP="0023286D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b/>
          <w:bCs/>
        </w:rPr>
      </w:pPr>
      <w:r w:rsidRPr="002020B6">
        <w:rPr>
          <w:rFonts w:asciiTheme="minorHAnsi" w:hAnsiTheme="minorHAnsi" w:cs="Arial"/>
          <w:b/>
          <w:bCs/>
        </w:rPr>
        <w:t>3</w:t>
      </w:r>
      <w:r w:rsidR="00953837" w:rsidRPr="002020B6">
        <w:rPr>
          <w:rFonts w:asciiTheme="minorHAnsi" w:hAnsiTheme="minorHAnsi" w:cs="Arial"/>
          <w:b/>
          <w:bCs/>
        </w:rPr>
        <w:t>.</w:t>
      </w:r>
      <w:r w:rsidR="00953837" w:rsidRPr="002020B6">
        <w:rPr>
          <w:rFonts w:asciiTheme="minorHAnsi" w:hAnsiTheme="minorHAnsi" w:cs="Arial"/>
        </w:rPr>
        <w:t xml:space="preserve"> </w:t>
      </w:r>
      <w:r w:rsidR="00953837" w:rsidRPr="002020B6">
        <w:rPr>
          <w:rFonts w:asciiTheme="minorHAnsi" w:hAnsiTheme="minorHAnsi" w:cs="Arial"/>
          <w:b/>
          <w:bCs/>
        </w:rPr>
        <w:t>MI</w:t>
      </w:r>
      <w:r w:rsidR="00953837" w:rsidRPr="002020B6">
        <w:rPr>
          <w:rFonts w:asciiTheme="minorHAnsi" w:eastAsia="TimesNewRoman" w:hAnsiTheme="minorHAnsi" w:cs="Arial"/>
        </w:rPr>
        <w:t>Ę</w:t>
      </w:r>
      <w:r w:rsidR="00953837" w:rsidRPr="002020B6">
        <w:rPr>
          <w:rFonts w:asciiTheme="minorHAnsi" w:hAnsiTheme="minorHAnsi" w:cs="Arial"/>
          <w:b/>
          <w:bCs/>
        </w:rPr>
        <w:t>DZYPRZEDMIOTOWY PROJEKT EDUKACYJNY „BEZPIECZEŃSTWO I PIERWSZA POMOC W SYTUACJACH ZAGROŻENIA ZDROWIA I ŻYCIA.”</w:t>
      </w:r>
    </w:p>
    <w:p w:rsidR="00953837" w:rsidRPr="002020B6" w:rsidRDefault="00953837" w:rsidP="0023286D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  <w:r w:rsidRPr="002020B6">
        <w:rPr>
          <w:rFonts w:asciiTheme="minorHAnsi" w:hAnsiTheme="minorHAnsi" w:cs="Arial"/>
        </w:rPr>
        <w:t>Celem projektu jest uświadomienie uczniom źródeł zagrożeń, kształtowanie nawyków bezpiecznego i zdrowego trybu życia oraz wzbudzanie świadomości i odpowiedzialności za zdrowie i życie swoje i innych.</w:t>
      </w:r>
    </w:p>
    <w:p w:rsidR="00953837" w:rsidRPr="002020B6" w:rsidRDefault="00953837" w:rsidP="0023286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  <w:r w:rsidRPr="002020B6">
        <w:rPr>
          <w:rFonts w:asciiTheme="minorHAnsi" w:hAnsiTheme="minorHAnsi" w:cs="Arial"/>
        </w:rPr>
        <w:t>W projekcie mog</w:t>
      </w:r>
      <w:r w:rsidRPr="002020B6">
        <w:rPr>
          <w:rFonts w:asciiTheme="minorHAnsi" w:eastAsia="TimesNewRoman" w:hAnsiTheme="minorHAnsi" w:cs="Arial"/>
        </w:rPr>
        <w:t xml:space="preserve">ą </w:t>
      </w:r>
      <w:r w:rsidRPr="002020B6">
        <w:rPr>
          <w:rFonts w:asciiTheme="minorHAnsi" w:hAnsiTheme="minorHAnsi" w:cs="Arial"/>
        </w:rPr>
        <w:t>bra</w:t>
      </w:r>
      <w:r w:rsidRPr="002020B6">
        <w:rPr>
          <w:rFonts w:asciiTheme="minorHAnsi" w:eastAsia="TimesNewRoman" w:hAnsiTheme="minorHAnsi" w:cs="Arial"/>
        </w:rPr>
        <w:t xml:space="preserve">ć </w:t>
      </w:r>
      <w:r w:rsidRPr="002020B6">
        <w:rPr>
          <w:rFonts w:asciiTheme="minorHAnsi" w:hAnsiTheme="minorHAnsi" w:cs="Arial"/>
        </w:rPr>
        <w:t>udział nauczyciele wszystkich dyscyplin, którzy pracuj</w:t>
      </w:r>
      <w:r w:rsidRPr="002020B6">
        <w:rPr>
          <w:rFonts w:asciiTheme="minorHAnsi" w:eastAsia="TimesNewRoman" w:hAnsiTheme="minorHAnsi" w:cs="Arial"/>
        </w:rPr>
        <w:t xml:space="preserve">ą </w:t>
      </w:r>
      <w:r w:rsidRPr="002020B6">
        <w:rPr>
          <w:rFonts w:asciiTheme="minorHAnsi" w:hAnsiTheme="minorHAnsi" w:cs="Arial"/>
        </w:rPr>
        <w:t>nad tym samym zagadnieniem. Zagadnienie to analizowane jest na wszystkie wła</w:t>
      </w:r>
      <w:r w:rsidRPr="002020B6">
        <w:rPr>
          <w:rFonts w:asciiTheme="minorHAnsi" w:eastAsia="TimesNewRoman" w:hAnsiTheme="minorHAnsi" w:cs="Arial"/>
        </w:rPr>
        <w:t>ś</w:t>
      </w:r>
      <w:r w:rsidRPr="002020B6">
        <w:rPr>
          <w:rFonts w:asciiTheme="minorHAnsi" w:hAnsiTheme="minorHAnsi" w:cs="Arial"/>
        </w:rPr>
        <w:t>ciwe tym dyscyplinom sposoby Ka</w:t>
      </w:r>
      <w:r w:rsidRPr="002020B6">
        <w:rPr>
          <w:rFonts w:asciiTheme="minorHAnsi" w:eastAsia="TimesNewRoman" w:hAnsiTheme="minorHAnsi" w:cs="Arial"/>
        </w:rPr>
        <w:t>ż</w:t>
      </w:r>
      <w:r w:rsidRPr="002020B6">
        <w:rPr>
          <w:rFonts w:asciiTheme="minorHAnsi" w:hAnsiTheme="minorHAnsi" w:cs="Arial"/>
        </w:rPr>
        <w:t>dy ch</w:t>
      </w:r>
      <w:r w:rsidRPr="002020B6">
        <w:rPr>
          <w:rFonts w:asciiTheme="minorHAnsi" w:eastAsia="TimesNewRoman" w:hAnsiTheme="minorHAnsi" w:cs="Arial"/>
        </w:rPr>
        <w:t>ę</w:t>
      </w:r>
      <w:r w:rsidRPr="002020B6">
        <w:rPr>
          <w:rFonts w:asciiTheme="minorHAnsi" w:hAnsiTheme="minorHAnsi" w:cs="Arial"/>
        </w:rPr>
        <w:t xml:space="preserve">tny do współpracy nauczyciel gromadzi </w:t>
      </w:r>
    </w:p>
    <w:p w:rsidR="00953837" w:rsidRPr="002020B6" w:rsidRDefault="00953837" w:rsidP="0023286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  <w:r w:rsidRPr="002020B6">
        <w:rPr>
          <w:rFonts w:asciiTheme="minorHAnsi" w:hAnsiTheme="minorHAnsi" w:cs="Arial"/>
        </w:rPr>
        <w:t xml:space="preserve">i przygotowuje wraz z uczniami materiały w ramach swojego przedmiotu lub kółka </w:t>
      </w:r>
    </w:p>
    <w:p w:rsidR="00953837" w:rsidRPr="002020B6" w:rsidRDefault="00953837" w:rsidP="0023286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  <w:r w:rsidRPr="002020B6">
        <w:rPr>
          <w:rFonts w:asciiTheme="minorHAnsi" w:hAnsiTheme="minorHAnsi" w:cs="Arial"/>
        </w:rPr>
        <w:t>i opracowuje je w formie przedstawie</w:t>
      </w:r>
      <w:r w:rsidRPr="002020B6">
        <w:rPr>
          <w:rFonts w:asciiTheme="minorHAnsi" w:eastAsia="TimesNewRoman" w:hAnsiTheme="minorHAnsi" w:cs="Arial"/>
        </w:rPr>
        <w:t>ń</w:t>
      </w:r>
      <w:r w:rsidRPr="002020B6">
        <w:rPr>
          <w:rFonts w:asciiTheme="minorHAnsi" w:hAnsiTheme="minorHAnsi" w:cs="Arial"/>
        </w:rPr>
        <w:t>, lekcji pokazowych, plakatów, referatów, zdj</w:t>
      </w:r>
      <w:r w:rsidRPr="002020B6">
        <w:rPr>
          <w:rFonts w:asciiTheme="minorHAnsi" w:eastAsia="TimesNewRoman" w:hAnsiTheme="minorHAnsi" w:cs="Arial"/>
        </w:rPr>
        <w:t>ęć</w:t>
      </w:r>
      <w:r w:rsidRPr="002020B6">
        <w:rPr>
          <w:rFonts w:asciiTheme="minorHAnsi" w:hAnsiTheme="minorHAnsi" w:cs="Arial"/>
        </w:rPr>
        <w:t>, filmów, do</w:t>
      </w:r>
      <w:r w:rsidRPr="002020B6">
        <w:rPr>
          <w:rFonts w:asciiTheme="minorHAnsi" w:eastAsia="TimesNewRoman" w:hAnsiTheme="minorHAnsi" w:cs="Arial"/>
        </w:rPr>
        <w:t>ś</w:t>
      </w:r>
      <w:r w:rsidRPr="002020B6">
        <w:rPr>
          <w:rFonts w:asciiTheme="minorHAnsi" w:hAnsiTheme="minorHAnsi" w:cs="Arial"/>
        </w:rPr>
        <w:t>wiadcze</w:t>
      </w:r>
      <w:r w:rsidRPr="002020B6">
        <w:rPr>
          <w:rFonts w:asciiTheme="minorHAnsi" w:eastAsia="TimesNewRoman" w:hAnsiTheme="minorHAnsi" w:cs="Arial"/>
        </w:rPr>
        <w:t xml:space="preserve">ń </w:t>
      </w:r>
      <w:r w:rsidRPr="002020B6">
        <w:rPr>
          <w:rFonts w:asciiTheme="minorHAnsi" w:hAnsiTheme="minorHAnsi" w:cs="Arial"/>
        </w:rPr>
        <w:t>itp.</w:t>
      </w:r>
    </w:p>
    <w:p w:rsidR="00B06089" w:rsidRDefault="00953837" w:rsidP="0023286D">
      <w:pPr>
        <w:spacing w:line="360" w:lineRule="auto"/>
        <w:rPr>
          <w:rFonts w:asciiTheme="minorHAnsi" w:hAnsiTheme="minorHAnsi" w:cs="Arial"/>
        </w:rPr>
      </w:pPr>
      <w:r w:rsidRPr="002020B6">
        <w:rPr>
          <w:rFonts w:asciiTheme="minorHAnsi" w:hAnsiTheme="minorHAnsi" w:cs="Arial"/>
        </w:rPr>
        <w:t>Zadaniem projektu jest współpraca uczniów i nauczycieli ró</w:t>
      </w:r>
      <w:r w:rsidRPr="002020B6">
        <w:rPr>
          <w:rFonts w:asciiTheme="minorHAnsi" w:eastAsia="TimesNewRoman" w:hAnsiTheme="minorHAnsi" w:cs="Arial"/>
        </w:rPr>
        <w:t>ż</w:t>
      </w:r>
      <w:r w:rsidRPr="002020B6">
        <w:rPr>
          <w:rFonts w:asciiTheme="minorHAnsi" w:hAnsiTheme="minorHAnsi" w:cs="Arial"/>
        </w:rPr>
        <w:t xml:space="preserve">nych przedmiotów: fizyki, chemii, biologii, </w:t>
      </w:r>
      <w:proofErr w:type="spellStart"/>
      <w:r w:rsidRPr="002020B6">
        <w:rPr>
          <w:rFonts w:asciiTheme="minorHAnsi" w:hAnsiTheme="minorHAnsi" w:cs="Arial"/>
        </w:rPr>
        <w:t>wos</w:t>
      </w:r>
      <w:proofErr w:type="spellEnd"/>
      <w:r w:rsidRPr="002020B6">
        <w:rPr>
          <w:rFonts w:asciiTheme="minorHAnsi" w:hAnsiTheme="minorHAnsi" w:cs="Arial"/>
        </w:rPr>
        <w:t>, języka polskiego, informatyki, techniki, zajęć artystycznych, plastyki, wychowania fizycznego, religii, edukacji prozdrowotnej, bibliotekarz,  wychowawca.</w:t>
      </w:r>
    </w:p>
    <w:p w:rsidR="00DB4469" w:rsidRPr="002020B6" w:rsidRDefault="00DB4469" w:rsidP="0023286D">
      <w:pPr>
        <w:spacing w:line="360" w:lineRule="auto"/>
        <w:rPr>
          <w:rFonts w:asciiTheme="minorHAnsi" w:hAnsiTheme="minorHAnsi" w:cs="Arial"/>
        </w:rPr>
      </w:pPr>
    </w:p>
    <w:p w:rsidR="000E525A" w:rsidRPr="002020B6" w:rsidRDefault="00123567" w:rsidP="0023286D">
      <w:pPr>
        <w:tabs>
          <w:tab w:val="left" w:pos="1418"/>
          <w:tab w:val="left" w:pos="10206"/>
        </w:tabs>
        <w:spacing w:line="360" w:lineRule="auto"/>
        <w:rPr>
          <w:rFonts w:asciiTheme="minorHAnsi" w:hAnsiTheme="minorHAnsi" w:cs="Arial"/>
          <w:b/>
        </w:rPr>
      </w:pPr>
      <w:r w:rsidRPr="002020B6">
        <w:rPr>
          <w:rFonts w:asciiTheme="minorHAnsi" w:hAnsiTheme="minorHAnsi" w:cs="Arial"/>
        </w:rPr>
        <w:t>4</w:t>
      </w:r>
      <w:r w:rsidR="00ED525A" w:rsidRPr="002020B6">
        <w:rPr>
          <w:rFonts w:asciiTheme="minorHAnsi" w:hAnsiTheme="minorHAnsi" w:cs="Arial"/>
        </w:rPr>
        <w:t xml:space="preserve">. </w:t>
      </w:r>
      <w:r w:rsidR="00211C02" w:rsidRPr="002020B6">
        <w:rPr>
          <w:rFonts w:asciiTheme="minorHAnsi" w:hAnsiTheme="minorHAnsi" w:cs="Arial"/>
          <w:b/>
        </w:rPr>
        <w:t xml:space="preserve"> PROJEKT</w:t>
      </w:r>
      <w:r w:rsidR="00ED525A" w:rsidRPr="002020B6">
        <w:rPr>
          <w:rFonts w:asciiTheme="minorHAnsi" w:hAnsiTheme="minorHAnsi" w:cs="Arial"/>
          <w:b/>
        </w:rPr>
        <w:t>:   ŻYJ SMACZNIE I ZDROWO NA SPORTOWO</w:t>
      </w:r>
    </w:p>
    <w:p w:rsidR="000E525A" w:rsidRPr="002020B6" w:rsidRDefault="000E525A" w:rsidP="00FC2E71">
      <w:pPr>
        <w:tabs>
          <w:tab w:val="left" w:pos="1418"/>
          <w:tab w:val="left" w:pos="10206"/>
        </w:tabs>
        <w:spacing w:line="360" w:lineRule="auto"/>
        <w:ind w:left="851"/>
        <w:rPr>
          <w:rFonts w:asciiTheme="minorHAnsi" w:hAnsiTheme="minorHAnsi" w:cs="Arial"/>
          <w:b/>
        </w:rPr>
      </w:pPr>
      <w:r w:rsidRPr="002020B6">
        <w:rPr>
          <w:rFonts w:asciiTheme="minorHAnsi" w:hAnsiTheme="minorHAnsi" w:cs="Arial"/>
          <w:b/>
        </w:rPr>
        <w:t>Projekt  propaguje:</w:t>
      </w:r>
    </w:p>
    <w:p w:rsidR="000E525A" w:rsidRPr="002020B6" w:rsidRDefault="00ED525A" w:rsidP="0023286D">
      <w:pPr>
        <w:pStyle w:val="Akapitzlist"/>
        <w:numPr>
          <w:ilvl w:val="0"/>
          <w:numId w:val="9"/>
        </w:numPr>
        <w:tabs>
          <w:tab w:val="left" w:pos="1418"/>
          <w:tab w:val="left" w:pos="10206"/>
        </w:tabs>
        <w:jc w:val="both"/>
        <w:rPr>
          <w:rFonts w:asciiTheme="minorHAnsi" w:hAnsiTheme="minorHAnsi" w:cs="Arial"/>
          <w:sz w:val="24"/>
          <w:szCs w:val="24"/>
        </w:rPr>
      </w:pPr>
      <w:r w:rsidRPr="002020B6">
        <w:rPr>
          <w:rFonts w:asciiTheme="minorHAnsi" w:hAnsiTheme="minorHAnsi" w:cs="Arial"/>
          <w:sz w:val="24"/>
          <w:szCs w:val="24"/>
        </w:rPr>
        <w:t>IDEE HUMANIZMU OLIMPIJSKIEGO- MECENAT W SPORCIE</w:t>
      </w:r>
    </w:p>
    <w:p w:rsidR="000E525A" w:rsidRPr="002020B6" w:rsidRDefault="000E525A" w:rsidP="0023286D">
      <w:pPr>
        <w:pStyle w:val="Akapitzlist"/>
        <w:numPr>
          <w:ilvl w:val="0"/>
          <w:numId w:val="9"/>
        </w:numPr>
        <w:tabs>
          <w:tab w:val="left" w:pos="1418"/>
          <w:tab w:val="left" w:pos="10206"/>
        </w:tabs>
        <w:jc w:val="left"/>
        <w:rPr>
          <w:rFonts w:asciiTheme="minorHAnsi" w:hAnsiTheme="minorHAnsi" w:cs="Arial"/>
          <w:sz w:val="24"/>
          <w:szCs w:val="24"/>
        </w:rPr>
      </w:pPr>
      <w:r w:rsidRPr="002020B6">
        <w:rPr>
          <w:rFonts w:asciiTheme="minorHAnsi" w:hAnsiTheme="minorHAnsi" w:cs="Arial"/>
          <w:sz w:val="24"/>
          <w:szCs w:val="24"/>
        </w:rPr>
        <w:t xml:space="preserve">ZDROWE ŻYWIENIE </w:t>
      </w:r>
    </w:p>
    <w:p w:rsidR="00364B61" w:rsidRPr="002020B6" w:rsidRDefault="000E525A" w:rsidP="00FC2E71">
      <w:pPr>
        <w:pStyle w:val="Akapitzlist"/>
        <w:numPr>
          <w:ilvl w:val="0"/>
          <w:numId w:val="9"/>
        </w:numPr>
        <w:tabs>
          <w:tab w:val="left" w:pos="1418"/>
          <w:tab w:val="left" w:pos="10206"/>
        </w:tabs>
        <w:jc w:val="left"/>
        <w:rPr>
          <w:rFonts w:asciiTheme="minorHAnsi" w:hAnsiTheme="minorHAnsi" w:cs="Arial"/>
          <w:sz w:val="24"/>
          <w:szCs w:val="24"/>
        </w:rPr>
      </w:pPr>
      <w:r w:rsidRPr="002020B6">
        <w:rPr>
          <w:rFonts w:asciiTheme="minorHAnsi" w:hAnsiTheme="minorHAnsi" w:cs="Arial"/>
          <w:sz w:val="24"/>
          <w:szCs w:val="24"/>
        </w:rPr>
        <w:t>SPORT TO ZDROWIE</w:t>
      </w:r>
    </w:p>
    <w:p w:rsidR="000E525A" w:rsidRPr="002020B6" w:rsidRDefault="00ED525A" w:rsidP="0023286D">
      <w:pPr>
        <w:tabs>
          <w:tab w:val="left" w:pos="1418"/>
          <w:tab w:val="left" w:pos="10206"/>
        </w:tabs>
        <w:spacing w:line="360" w:lineRule="auto"/>
        <w:rPr>
          <w:rFonts w:asciiTheme="minorHAnsi" w:hAnsiTheme="minorHAnsi" w:cs="Arial"/>
          <w:b/>
        </w:rPr>
      </w:pPr>
      <w:r w:rsidRPr="002020B6">
        <w:rPr>
          <w:rFonts w:asciiTheme="minorHAnsi" w:hAnsiTheme="minorHAnsi" w:cs="Arial"/>
          <w:b/>
        </w:rPr>
        <w:t>Planowany zakres projektu:</w:t>
      </w:r>
    </w:p>
    <w:p w:rsidR="00ED525A" w:rsidRPr="002020B6" w:rsidRDefault="00ED525A" w:rsidP="0023286D">
      <w:pPr>
        <w:pStyle w:val="Akapitzlist"/>
        <w:numPr>
          <w:ilvl w:val="2"/>
          <w:numId w:val="21"/>
        </w:numPr>
        <w:tabs>
          <w:tab w:val="left" w:pos="1418"/>
          <w:tab w:val="left" w:pos="10206"/>
        </w:tabs>
        <w:jc w:val="left"/>
        <w:rPr>
          <w:rFonts w:asciiTheme="minorHAnsi" w:hAnsiTheme="minorHAnsi" w:cs="Arial"/>
          <w:sz w:val="24"/>
          <w:szCs w:val="24"/>
        </w:rPr>
      </w:pPr>
      <w:r w:rsidRPr="002020B6">
        <w:rPr>
          <w:rFonts w:asciiTheme="minorHAnsi" w:hAnsiTheme="minorHAnsi" w:cs="Arial"/>
          <w:sz w:val="24"/>
          <w:szCs w:val="24"/>
        </w:rPr>
        <w:t>Zapoznanie się z ideami olimpijskimi.</w:t>
      </w:r>
    </w:p>
    <w:p w:rsidR="00ED525A" w:rsidRPr="002020B6" w:rsidRDefault="00ED525A" w:rsidP="0023286D">
      <w:pPr>
        <w:pStyle w:val="Akapitzlist"/>
        <w:numPr>
          <w:ilvl w:val="2"/>
          <w:numId w:val="21"/>
        </w:numPr>
        <w:tabs>
          <w:tab w:val="left" w:pos="1418"/>
          <w:tab w:val="left" w:pos="10206"/>
        </w:tabs>
        <w:jc w:val="left"/>
        <w:rPr>
          <w:rFonts w:asciiTheme="minorHAnsi" w:hAnsiTheme="minorHAnsi" w:cs="Arial"/>
          <w:sz w:val="24"/>
          <w:szCs w:val="24"/>
        </w:rPr>
      </w:pPr>
      <w:r w:rsidRPr="002020B6">
        <w:rPr>
          <w:rFonts w:asciiTheme="minorHAnsi" w:hAnsiTheme="minorHAnsi" w:cs="Arial"/>
          <w:sz w:val="24"/>
          <w:szCs w:val="24"/>
        </w:rPr>
        <w:t>Mecenat w sztuce i sporcie.</w:t>
      </w:r>
    </w:p>
    <w:p w:rsidR="00ED525A" w:rsidRPr="002020B6" w:rsidRDefault="00ED525A" w:rsidP="0023286D">
      <w:pPr>
        <w:pStyle w:val="Akapitzlist"/>
        <w:numPr>
          <w:ilvl w:val="2"/>
          <w:numId w:val="21"/>
        </w:numPr>
        <w:tabs>
          <w:tab w:val="left" w:pos="1418"/>
          <w:tab w:val="left" w:pos="10206"/>
        </w:tabs>
        <w:jc w:val="left"/>
        <w:rPr>
          <w:rFonts w:asciiTheme="minorHAnsi" w:hAnsiTheme="minorHAnsi" w:cs="Arial"/>
          <w:sz w:val="24"/>
          <w:szCs w:val="24"/>
        </w:rPr>
      </w:pPr>
      <w:r w:rsidRPr="002020B6">
        <w:rPr>
          <w:rFonts w:asciiTheme="minorHAnsi" w:hAnsiTheme="minorHAnsi" w:cs="Arial"/>
          <w:sz w:val="24"/>
          <w:szCs w:val="24"/>
        </w:rPr>
        <w:t>Sport w różnych dziedzinach sztuki.</w:t>
      </w:r>
    </w:p>
    <w:p w:rsidR="00ED525A" w:rsidRPr="002020B6" w:rsidRDefault="000E525A" w:rsidP="0023286D">
      <w:pPr>
        <w:pStyle w:val="Akapitzlist"/>
        <w:numPr>
          <w:ilvl w:val="2"/>
          <w:numId w:val="21"/>
        </w:numPr>
        <w:tabs>
          <w:tab w:val="left" w:pos="1418"/>
          <w:tab w:val="left" w:pos="10206"/>
        </w:tabs>
        <w:jc w:val="left"/>
        <w:rPr>
          <w:rFonts w:asciiTheme="minorHAnsi" w:hAnsiTheme="minorHAnsi" w:cs="Arial"/>
          <w:sz w:val="24"/>
          <w:szCs w:val="24"/>
        </w:rPr>
      </w:pPr>
      <w:r w:rsidRPr="002020B6">
        <w:rPr>
          <w:rFonts w:asciiTheme="minorHAnsi" w:hAnsiTheme="minorHAnsi" w:cs="Arial"/>
          <w:sz w:val="24"/>
          <w:szCs w:val="24"/>
        </w:rPr>
        <w:t>Rola</w:t>
      </w:r>
      <w:r w:rsidR="00ED525A" w:rsidRPr="002020B6">
        <w:rPr>
          <w:rFonts w:asciiTheme="minorHAnsi" w:hAnsiTheme="minorHAnsi" w:cs="Arial"/>
          <w:sz w:val="24"/>
          <w:szCs w:val="24"/>
        </w:rPr>
        <w:t xml:space="preserve"> podstawowych składników odżywczych,</w:t>
      </w:r>
    </w:p>
    <w:p w:rsidR="00ED525A" w:rsidRPr="002020B6" w:rsidRDefault="000E525A" w:rsidP="0023286D">
      <w:pPr>
        <w:pStyle w:val="Akapitzlist"/>
        <w:numPr>
          <w:ilvl w:val="2"/>
          <w:numId w:val="21"/>
        </w:numPr>
        <w:tabs>
          <w:tab w:val="left" w:pos="1418"/>
          <w:tab w:val="left" w:pos="10206"/>
        </w:tabs>
        <w:jc w:val="left"/>
        <w:rPr>
          <w:rFonts w:asciiTheme="minorHAnsi" w:hAnsiTheme="minorHAnsi" w:cs="Arial"/>
          <w:sz w:val="24"/>
          <w:szCs w:val="24"/>
        </w:rPr>
      </w:pPr>
      <w:r w:rsidRPr="002020B6">
        <w:rPr>
          <w:rFonts w:asciiTheme="minorHAnsi" w:hAnsiTheme="minorHAnsi" w:cs="Arial"/>
          <w:sz w:val="24"/>
          <w:szCs w:val="24"/>
        </w:rPr>
        <w:t>Zasady</w:t>
      </w:r>
      <w:r w:rsidR="001B0A1A" w:rsidRPr="002020B6">
        <w:rPr>
          <w:rFonts w:asciiTheme="minorHAnsi" w:hAnsiTheme="minorHAnsi" w:cs="Arial"/>
          <w:sz w:val="24"/>
          <w:szCs w:val="24"/>
        </w:rPr>
        <w:t xml:space="preserve"> </w:t>
      </w:r>
      <w:r w:rsidR="00ED525A" w:rsidRPr="002020B6">
        <w:rPr>
          <w:rFonts w:asciiTheme="minorHAnsi" w:hAnsiTheme="minorHAnsi" w:cs="Arial"/>
          <w:sz w:val="24"/>
          <w:szCs w:val="24"/>
        </w:rPr>
        <w:t>zdrowego żywienia,</w:t>
      </w:r>
    </w:p>
    <w:p w:rsidR="00ED525A" w:rsidRPr="002020B6" w:rsidRDefault="000E525A" w:rsidP="0023286D">
      <w:pPr>
        <w:pStyle w:val="Akapitzlist"/>
        <w:numPr>
          <w:ilvl w:val="2"/>
          <w:numId w:val="21"/>
        </w:numPr>
        <w:tabs>
          <w:tab w:val="left" w:pos="1418"/>
          <w:tab w:val="left" w:pos="10206"/>
        </w:tabs>
        <w:jc w:val="left"/>
        <w:rPr>
          <w:rFonts w:asciiTheme="minorHAnsi" w:hAnsiTheme="minorHAnsi" w:cs="Arial"/>
          <w:sz w:val="24"/>
          <w:szCs w:val="24"/>
        </w:rPr>
      </w:pPr>
      <w:r w:rsidRPr="002020B6">
        <w:rPr>
          <w:rFonts w:asciiTheme="minorHAnsi" w:hAnsiTheme="minorHAnsi" w:cs="Arial"/>
          <w:sz w:val="24"/>
          <w:szCs w:val="24"/>
        </w:rPr>
        <w:t>Zaburzenia</w:t>
      </w:r>
      <w:r w:rsidR="00ED525A" w:rsidRPr="002020B6">
        <w:rPr>
          <w:rFonts w:asciiTheme="minorHAnsi" w:hAnsiTheme="minorHAnsi" w:cs="Arial"/>
          <w:sz w:val="24"/>
          <w:szCs w:val="24"/>
        </w:rPr>
        <w:t xml:space="preserve"> stanu odżywiania i chorób z tym związanych,</w:t>
      </w:r>
    </w:p>
    <w:p w:rsidR="00ED525A" w:rsidRPr="002020B6" w:rsidRDefault="000E525A" w:rsidP="0023286D">
      <w:pPr>
        <w:pStyle w:val="Akapitzlist"/>
        <w:numPr>
          <w:ilvl w:val="2"/>
          <w:numId w:val="21"/>
        </w:numPr>
        <w:tabs>
          <w:tab w:val="left" w:pos="1418"/>
          <w:tab w:val="left" w:pos="10206"/>
        </w:tabs>
        <w:jc w:val="left"/>
        <w:rPr>
          <w:rFonts w:asciiTheme="minorHAnsi" w:hAnsiTheme="minorHAnsi" w:cs="Arial"/>
          <w:sz w:val="24"/>
          <w:szCs w:val="24"/>
        </w:rPr>
      </w:pPr>
      <w:r w:rsidRPr="002020B6">
        <w:rPr>
          <w:rFonts w:asciiTheme="minorHAnsi" w:hAnsiTheme="minorHAnsi" w:cs="Arial"/>
          <w:sz w:val="24"/>
          <w:szCs w:val="24"/>
        </w:rPr>
        <w:t>Piramida</w:t>
      </w:r>
      <w:r w:rsidR="00ED525A" w:rsidRPr="002020B6">
        <w:rPr>
          <w:rFonts w:asciiTheme="minorHAnsi" w:hAnsiTheme="minorHAnsi" w:cs="Arial"/>
          <w:sz w:val="24"/>
          <w:szCs w:val="24"/>
        </w:rPr>
        <w:t xml:space="preserve"> zdrowia,</w:t>
      </w:r>
    </w:p>
    <w:p w:rsidR="00ED525A" w:rsidRPr="002020B6" w:rsidRDefault="000E525A" w:rsidP="0023286D">
      <w:pPr>
        <w:pStyle w:val="Akapitzlist"/>
        <w:numPr>
          <w:ilvl w:val="2"/>
          <w:numId w:val="21"/>
        </w:numPr>
        <w:tabs>
          <w:tab w:val="left" w:pos="1418"/>
          <w:tab w:val="left" w:pos="10206"/>
        </w:tabs>
        <w:jc w:val="left"/>
        <w:rPr>
          <w:rFonts w:asciiTheme="minorHAnsi" w:hAnsiTheme="minorHAnsi" w:cs="Arial"/>
          <w:sz w:val="24"/>
          <w:szCs w:val="24"/>
        </w:rPr>
      </w:pPr>
      <w:r w:rsidRPr="002020B6">
        <w:rPr>
          <w:rFonts w:asciiTheme="minorHAnsi" w:hAnsiTheme="minorHAnsi" w:cs="Arial"/>
          <w:sz w:val="24"/>
          <w:szCs w:val="24"/>
        </w:rPr>
        <w:t>Rozkład</w:t>
      </w:r>
      <w:r w:rsidR="00ED525A" w:rsidRPr="002020B6">
        <w:rPr>
          <w:rFonts w:asciiTheme="minorHAnsi" w:hAnsiTheme="minorHAnsi" w:cs="Arial"/>
          <w:sz w:val="24"/>
          <w:szCs w:val="24"/>
        </w:rPr>
        <w:t xml:space="preserve"> posiłków w ciągu dnia.</w:t>
      </w:r>
    </w:p>
    <w:p w:rsidR="00ED525A" w:rsidRPr="002020B6" w:rsidRDefault="000E525A" w:rsidP="0023286D">
      <w:pPr>
        <w:pStyle w:val="Akapitzlist"/>
        <w:numPr>
          <w:ilvl w:val="2"/>
          <w:numId w:val="21"/>
        </w:numPr>
        <w:tabs>
          <w:tab w:val="left" w:pos="10206"/>
        </w:tabs>
        <w:jc w:val="left"/>
        <w:rPr>
          <w:rFonts w:asciiTheme="minorHAnsi" w:hAnsiTheme="minorHAnsi" w:cs="Arial"/>
          <w:sz w:val="24"/>
          <w:szCs w:val="24"/>
        </w:rPr>
      </w:pPr>
      <w:r w:rsidRPr="002020B6">
        <w:rPr>
          <w:rFonts w:asciiTheme="minorHAnsi" w:hAnsiTheme="minorHAnsi" w:cs="Arial"/>
          <w:sz w:val="24"/>
          <w:szCs w:val="24"/>
        </w:rPr>
        <w:t>Z</w:t>
      </w:r>
      <w:r w:rsidR="00ED525A" w:rsidRPr="002020B6">
        <w:rPr>
          <w:rFonts w:asciiTheme="minorHAnsi" w:hAnsiTheme="minorHAnsi" w:cs="Arial"/>
          <w:sz w:val="24"/>
          <w:szCs w:val="24"/>
        </w:rPr>
        <w:t>naczenie aktywności fizycznej dla zdrowia dzieci, młodzieży, dorosłych.</w:t>
      </w:r>
    </w:p>
    <w:p w:rsidR="000E525A" w:rsidRPr="002020B6" w:rsidRDefault="000E525A" w:rsidP="0023286D">
      <w:pPr>
        <w:pStyle w:val="Akapitzlist"/>
        <w:numPr>
          <w:ilvl w:val="2"/>
          <w:numId w:val="21"/>
        </w:numPr>
        <w:tabs>
          <w:tab w:val="left" w:pos="1418"/>
          <w:tab w:val="left" w:pos="10206"/>
        </w:tabs>
        <w:jc w:val="left"/>
        <w:rPr>
          <w:rFonts w:asciiTheme="minorHAnsi" w:hAnsiTheme="minorHAnsi" w:cs="Arial"/>
          <w:sz w:val="24"/>
          <w:szCs w:val="24"/>
        </w:rPr>
      </w:pPr>
      <w:r w:rsidRPr="002020B6">
        <w:rPr>
          <w:rFonts w:asciiTheme="minorHAnsi" w:hAnsiTheme="minorHAnsi" w:cs="Arial"/>
          <w:sz w:val="24"/>
          <w:szCs w:val="24"/>
        </w:rPr>
        <w:t>Formy aktywności fizycznej</w:t>
      </w:r>
    </w:p>
    <w:p w:rsidR="000E525A" w:rsidRDefault="000E525A" w:rsidP="0023286D">
      <w:pPr>
        <w:pStyle w:val="Akapitzlist"/>
        <w:numPr>
          <w:ilvl w:val="2"/>
          <w:numId w:val="21"/>
        </w:numPr>
        <w:tabs>
          <w:tab w:val="left" w:pos="1418"/>
          <w:tab w:val="left" w:pos="10206"/>
        </w:tabs>
        <w:jc w:val="left"/>
        <w:rPr>
          <w:rFonts w:asciiTheme="minorHAnsi" w:hAnsiTheme="minorHAnsi" w:cs="Arial"/>
          <w:sz w:val="24"/>
          <w:szCs w:val="24"/>
        </w:rPr>
      </w:pPr>
      <w:r w:rsidRPr="002020B6">
        <w:rPr>
          <w:rFonts w:asciiTheme="minorHAnsi" w:hAnsiTheme="minorHAnsi" w:cs="Arial"/>
          <w:sz w:val="24"/>
          <w:szCs w:val="24"/>
        </w:rPr>
        <w:t>R</w:t>
      </w:r>
      <w:r w:rsidR="00ED525A" w:rsidRPr="002020B6">
        <w:rPr>
          <w:rFonts w:asciiTheme="minorHAnsi" w:hAnsiTheme="minorHAnsi" w:cs="Arial"/>
          <w:sz w:val="24"/>
          <w:szCs w:val="24"/>
        </w:rPr>
        <w:t>ola ćwiczeń, sportu w przeciwdziałaniu uzależnieniom,</w:t>
      </w:r>
      <w:r w:rsidRPr="002020B6">
        <w:rPr>
          <w:rFonts w:asciiTheme="minorHAnsi" w:hAnsiTheme="minorHAnsi" w:cs="Arial"/>
          <w:sz w:val="24"/>
          <w:szCs w:val="24"/>
        </w:rPr>
        <w:t xml:space="preserve"> n</w:t>
      </w:r>
      <w:r w:rsidR="00ED525A" w:rsidRPr="002020B6">
        <w:rPr>
          <w:rFonts w:asciiTheme="minorHAnsi" w:hAnsiTheme="minorHAnsi" w:cs="Arial"/>
          <w:sz w:val="24"/>
          <w:szCs w:val="24"/>
        </w:rPr>
        <w:t xml:space="preserve">iewłaściwym </w:t>
      </w:r>
      <w:proofErr w:type="spellStart"/>
      <w:r w:rsidR="005162DC" w:rsidRPr="002020B6">
        <w:rPr>
          <w:rFonts w:asciiTheme="minorHAnsi" w:hAnsiTheme="minorHAnsi" w:cs="Arial"/>
          <w:sz w:val="24"/>
          <w:szCs w:val="24"/>
        </w:rPr>
        <w:t>zachowaniom</w:t>
      </w:r>
      <w:proofErr w:type="spellEnd"/>
      <w:r w:rsidR="005162DC" w:rsidRPr="002020B6">
        <w:rPr>
          <w:rFonts w:asciiTheme="minorHAnsi" w:hAnsiTheme="minorHAnsi" w:cs="Arial"/>
          <w:sz w:val="24"/>
          <w:szCs w:val="24"/>
        </w:rPr>
        <w:t>.</w:t>
      </w:r>
    </w:p>
    <w:p w:rsidR="00DB4469" w:rsidRPr="002020B6" w:rsidRDefault="00DB4469" w:rsidP="00DB4469">
      <w:pPr>
        <w:pStyle w:val="Akapitzlist"/>
        <w:tabs>
          <w:tab w:val="left" w:pos="1418"/>
          <w:tab w:val="left" w:pos="10206"/>
        </w:tabs>
        <w:ind w:left="2160"/>
        <w:jc w:val="left"/>
        <w:rPr>
          <w:rFonts w:asciiTheme="minorHAnsi" w:hAnsiTheme="minorHAnsi" w:cs="Arial"/>
          <w:sz w:val="24"/>
          <w:szCs w:val="24"/>
        </w:rPr>
      </w:pPr>
    </w:p>
    <w:p w:rsidR="00953837" w:rsidRPr="002020B6" w:rsidRDefault="00123567" w:rsidP="0023286D">
      <w:pPr>
        <w:spacing w:line="360" w:lineRule="auto"/>
        <w:rPr>
          <w:rFonts w:asciiTheme="minorHAnsi" w:hAnsiTheme="minorHAnsi" w:cs="Arial"/>
          <w:b/>
        </w:rPr>
      </w:pPr>
      <w:r w:rsidRPr="002020B6">
        <w:rPr>
          <w:rFonts w:asciiTheme="minorHAnsi" w:hAnsiTheme="minorHAnsi" w:cs="Arial"/>
        </w:rPr>
        <w:t>5</w:t>
      </w:r>
      <w:r w:rsidR="00015A30" w:rsidRPr="002020B6">
        <w:rPr>
          <w:rFonts w:asciiTheme="minorHAnsi" w:hAnsiTheme="minorHAnsi" w:cs="Arial"/>
        </w:rPr>
        <w:t xml:space="preserve">. </w:t>
      </w:r>
      <w:r w:rsidR="00015A30" w:rsidRPr="002020B6">
        <w:rPr>
          <w:rFonts w:asciiTheme="minorHAnsi" w:hAnsiTheme="minorHAnsi" w:cs="Arial"/>
          <w:b/>
        </w:rPr>
        <w:t xml:space="preserve"> PROJEKT „MIŁOŚĆ NIE JEDNO MA IMIĘ”</w:t>
      </w:r>
    </w:p>
    <w:p w:rsidR="00015A30" w:rsidRPr="002020B6" w:rsidRDefault="00015A30" w:rsidP="0023286D">
      <w:pPr>
        <w:spacing w:line="360" w:lineRule="auto"/>
        <w:rPr>
          <w:rFonts w:asciiTheme="minorHAnsi" w:hAnsiTheme="minorHAnsi" w:cs="Arial"/>
          <w:b/>
        </w:rPr>
      </w:pPr>
      <w:r w:rsidRPr="002020B6">
        <w:rPr>
          <w:rFonts w:asciiTheme="minorHAnsi" w:hAnsiTheme="minorHAnsi" w:cs="Arial"/>
          <w:b/>
        </w:rPr>
        <w:t>Cele projektu:</w:t>
      </w:r>
    </w:p>
    <w:p w:rsidR="00015A30" w:rsidRPr="002020B6" w:rsidRDefault="00015A30" w:rsidP="0023286D">
      <w:pPr>
        <w:pStyle w:val="Akapitzlist"/>
        <w:numPr>
          <w:ilvl w:val="0"/>
          <w:numId w:val="10"/>
        </w:numPr>
        <w:tabs>
          <w:tab w:val="left" w:pos="1418"/>
          <w:tab w:val="left" w:pos="10206"/>
        </w:tabs>
        <w:jc w:val="left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2020B6">
        <w:rPr>
          <w:rFonts w:asciiTheme="minorHAnsi" w:eastAsia="Times New Roman" w:hAnsiTheme="minorHAnsi" w:cs="Arial"/>
          <w:sz w:val="24"/>
          <w:szCs w:val="24"/>
          <w:lang w:eastAsia="pl-PL"/>
        </w:rPr>
        <w:t>Poszerzenie wiedzy na temat motywu miłości w literaturze i muzyce</w:t>
      </w:r>
    </w:p>
    <w:p w:rsidR="00015A30" w:rsidRPr="002020B6" w:rsidRDefault="00015A30" w:rsidP="0023286D">
      <w:pPr>
        <w:pStyle w:val="Akapitzlist"/>
        <w:numPr>
          <w:ilvl w:val="0"/>
          <w:numId w:val="10"/>
        </w:numPr>
        <w:tabs>
          <w:tab w:val="left" w:pos="1418"/>
          <w:tab w:val="left" w:pos="10206"/>
        </w:tabs>
        <w:jc w:val="left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2020B6">
        <w:rPr>
          <w:rFonts w:asciiTheme="minorHAnsi" w:eastAsia="Times New Roman" w:hAnsiTheme="minorHAnsi" w:cs="Arial"/>
          <w:sz w:val="24"/>
          <w:szCs w:val="24"/>
          <w:lang w:eastAsia="pl-PL"/>
        </w:rPr>
        <w:t>Rozwijanie kreatywności.</w:t>
      </w:r>
      <w:r w:rsidRPr="002020B6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</w:p>
    <w:p w:rsidR="00015A30" w:rsidRPr="002020B6" w:rsidRDefault="00015A30" w:rsidP="0023286D">
      <w:pPr>
        <w:pStyle w:val="Akapitzlist"/>
        <w:numPr>
          <w:ilvl w:val="0"/>
          <w:numId w:val="10"/>
        </w:numPr>
        <w:tabs>
          <w:tab w:val="left" w:pos="1418"/>
          <w:tab w:val="left" w:pos="10206"/>
        </w:tabs>
        <w:jc w:val="left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2020B6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Kształcenie kompetencji komunikacyjnej na poziomie wypowiadania się w sytuacji publicznego występu; </w:t>
      </w:r>
    </w:p>
    <w:p w:rsidR="00015A30" w:rsidRPr="002020B6" w:rsidRDefault="00015A30" w:rsidP="0023286D">
      <w:pPr>
        <w:pStyle w:val="Akapitzlist"/>
        <w:numPr>
          <w:ilvl w:val="0"/>
          <w:numId w:val="10"/>
        </w:numPr>
        <w:tabs>
          <w:tab w:val="left" w:pos="1418"/>
          <w:tab w:val="left" w:pos="10206"/>
        </w:tabs>
        <w:jc w:val="left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2020B6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promowanie młodzieżowej twórczości artystycznej; </w:t>
      </w:r>
    </w:p>
    <w:p w:rsidR="00015A30" w:rsidRPr="002020B6" w:rsidRDefault="00015A30" w:rsidP="0023286D">
      <w:pPr>
        <w:pStyle w:val="Akapitzlist"/>
        <w:numPr>
          <w:ilvl w:val="0"/>
          <w:numId w:val="10"/>
        </w:numPr>
        <w:tabs>
          <w:tab w:val="left" w:pos="1418"/>
          <w:tab w:val="left" w:pos="10206"/>
        </w:tabs>
        <w:jc w:val="left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2020B6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budzenie i rozwijanie zainteresowań czytelniczych; </w:t>
      </w:r>
    </w:p>
    <w:p w:rsidR="00015A30" w:rsidRPr="002020B6" w:rsidRDefault="00015A30" w:rsidP="0023286D">
      <w:pPr>
        <w:pStyle w:val="Akapitzlist"/>
        <w:numPr>
          <w:ilvl w:val="0"/>
          <w:numId w:val="10"/>
        </w:numPr>
        <w:tabs>
          <w:tab w:val="left" w:pos="1418"/>
          <w:tab w:val="left" w:pos="10206"/>
        </w:tabs>
        <w:jc w:val="left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2020B6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rozwijanie umiejętności słuchania języka literackiego i posługiwania się nim;</w:t>
      </w:r>
    </w:p>
    <w:p w:rsidR="00015A30" w:rsidRPr="002020B6" w:rsidRDefault="00015A30" w:rsidP="0023286D">
      <w:pPr>
        <w:pStyle w:val="Akapitzlist"/>
        <w:numPr>
          <w:ilvl w:val="0"/>
          <w:numId w:val="10"/>
        </w:numPr>
        <w:tabs>
          <w:tab w:val="left" w:pos="1418"/>
          <w:tab w:val="left" w:pos="10206"/>
        </w:tabs>
        <w:jc w:val="left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2020B6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kształcenie umiejętności wypowiadania się w małych formach teatralnych;</w:t>
      </w:r>
    </w:p>
    <w:p w:rsidR="008638CF" w:rsidRPr="002020B6" w:rsidRDefault="00015A30" w:rsidP="0023286D">
      <w:pPr>
        <w:spacing w:line="360" w:lineRule="auto"/>
        <w:rPr>
          <w:rFonts w:asciiTheme="minorHAnsi" w:hAnsiTheme="minorHAnsi" w:cs="Arial"/>
          <w:b/>
          <w:color w:val="000000"/>
        </w:rPr>
      </w:pPr>
      <w:r w:rsidRPr="002020B6">
        <w:rPr>
          <w:rFonts w:asciiTheme="minorHAnsi" w:hAnsiTheme="minorHAnsi" w:cs="Arial"/>
          <w:color w:val="000000"/>
        </w:rPr>
        <w:t xml:space="preserve">           rozwijanie zainteresowania książką, czytaniem</w:t>
      </w:r>
      <w:r w:rsidRPr="002020B6">
        <w:rPr>
          <w:rFonts w:asciiTheme="minorHAnsi" w:hAnsiTheme="minorHAnsi" w:cs="Arial"/>
          <w:b/>
          <w:color w:val="000000"/>
        </w:rPr>
        <w:t>.</w:t>
      </w:r>
    </w:p>
    <w:p w:rsidR="00015A30" w:rsidRPr="002020B6" w:rsidRDefault="009D55D6" w:rsidP="0023286D">
      <w:pPr>
        <w:spacing w:line="360" w:lineRule="auto"/>
        <w:contextualSpacing/>
        <w:rPr>
          <w:rFonts w:asciiTheme="minorHAnsi" w:hAnsiTheme="minorHAnsi" w:cs="Arial"/>
          <w:b/>
          <w:color w:val="000000"/>
        </w:rPr>
      </w:pPr>
      <w:r w:rsidRPr="002020B6">
        <w:rPr>
          <w:rFonts w:asciiTheme="minorHAnsi" w:hAnsiTheme="minorHAnsi" w:cs="Arial"/>
          <w:b/>
          <w:color w:val="000000"/>
        </w:rPr>
        <w:t>W czasie realizacji projektu</w:t>
      </w:r>
      <w:r w:rsidR="00015A30" w:rsidRPr="002020B6">
        <w:rPr>
          <w:rFonts w:asciiTheme="minorHAnsi" w:hAnsiTheme="minorHAnsi" w:cs="Arial"/>
          <w:b/>
          <w:color w:val="000000"/>
        </w:rPr>
        <w:t xml:space="preserve"> zadaniem uczniów będzie: </w:t>
      </w:r>
    </w:p>
    <w:p w:rsidR="00015A30" w:rsidRPr="002020B6" w:rsidRDefault="00015A30" w:rsidP="0023286D">
      <w:pPr>
        <w:pStyle w:val="Akapitzlist"/>
        <w:numPr>
          <w:ilvl w:val="0"/>
          <w:numId w:val="19"/>
        </w:numPr>
        <w:jc w:val="left"/>
        <w:rPr>
          <w:rFonts w:asciiTheme="minorHAnsi" w:hAnsiTheme="minorHAnsi" w:cs="Arial"/>
          <w:sz w:val="24"/>
          <w:szCs w:val="24"/>
        </w:rPr>
      </w:pPr>
      <w:r w:rsidRPr="002020B6">
        <w:rPr>
          <w:rFonts w:asciiTheme="minorHAnsi" w:hAnsiTheme="minorHAnsi" w:cs="Arial"/>
          <w:sz w:val="24"/>
          <w:szCs w:val="24"/>
        </w:rPr>
        <w:t>Stworzenie prezentacji multimedialnej na temat symboli miłości</w:t>
      </w:r>
    </w:p>
    <w:p w:rsidR="00015A30" w:rsidRPr="002020B6" w:rsidRDefault="00015A30" w:rsidP="0023286D">
      <w:pPr>
        <w:pStyle w:val="Akapitzlist"/>
        <w:numPr>
          <w:ilvl w:val="0"/>
          <w:numId w:val="19"/>
        </w:numPr>
        <w:jc w:val="left"/>
        <w:rPr>
          <w:rFonts w:asciiTheme="minorHAnsi" w:hAnsiTheme="minorHAnsi" w:cs="Arial"/>
          <w:sz w:val="24"/>
          <w:szCs w:val="24"/>
        </w:rPr>
      </w:pPr>
      <w:r w:rsidRPr="002020B6">
        <w:rPr>
          <w:rFonts w:asciiTheme="minorHAnsi" w:hAnsiTheme="minorHAnsi" w:cs="Arial"/>
          <w:sz w:val="24"/>
          <w:szCs w:val="24"/>
        </w:rPr>
        <w:t>Organizacja i prowadzenie koncert</w:t>
      </w:r>
      <w:r w:rsidR="00D00AA0" w:rsidRPr="002020B6">
        <w:rPr>
          <w:rFonts w:asciiTheme="minorHAnsi" w:hAnsiTheme="minorHAnsi" w:cs="Arial"/>
          <w:sz w:val="24"/>
          <w:szCs w:val="24"/>
        </w:rPr>
        <w:t>u</w:t>
      </w:r>
      <w:r w:rsidRPr="002020B6">
        <w:rPr>
          <w:rFonts w:asciiTheme="minorHAnsi" w:hAnsiTheme="minorHAnsi" w:cs="Arial"/>
          <w:sz w:val="24"/>
          <w:szCs w:val="24"/>
        </w:rPr>
        <w:t xml:space="preserve"> życzeń- prezentacja najbardziej znanych piosenek z motywem miłości</w:t>
      </w:r>
    </w:p>
    <w:p w:rsidR="00015A30" w:rsidRPr="002020B6" w:rsidRDefault="00015A30" w:rsidP="0023286D">
      <w:pPr>
        <w:pStyle w:val="Akapitzlist"/>
        <w:numPr>
          <w:ilvl w:val="0"/>
          <w:numId w:val="19"/>
        </w:numPr>
        <w:jc w:val="left"/>
        <w:rPr>
          <w:rFonts w:asciiTheme="minorHAnsi" w:hAnsiTheme="minorHAnsi" w:cs="Arial"/>
          <w:sz w:val="24"/>
          <w:szCs w:val="24"/>
        </w:rPr>
      </w:pPr>
      <w:r w:rsidRPr="002020B6">
        <w:rPr>
          <w:rFonts w:asciiTheme="minorHAnsi" w:hAnsiTheme="minorHAnsi" w:cs="Arial"/>
          <w:sz w:val="24"/>
          <w:szCs w:val="24"/>
        </w:rPr>
        <w:t xml:space="preserve">Przygotowanie i opracowanie ankiety na temat systemu wartości i miejsca miłości w tej hierarchii oraz prezentacja jej wyników </w:t>
      </w:r>
    </w:p>
    <w:p w:rsidR="00015A30" w:rsidRPr="002020B6" w:rsidRDefault="00015A30" w:rsidP="0023286D">
      <w:pPr>
        <w:pStyle w:val="Akapitzlist"/>
        <w:numPr>
          <w:ilvl w:val="0"/>
          <w:numId w:val="19"/>
        </w:numPr>
        <w:jc w:val="left"/>
        <w:rPr>
          <w:rFonts w:asciiTheme="minorHAnsi" w:hAnsiTheme="minorHAnsi" w:cs="Arial"/>
          <w:sz w:val="24"/>
          <w:szCs w:val="24"/>
        </w:rPr>
      </w:pPr>
      <w:r w:rsidRPr="002020B6">
        <w:rPr>
          <w:rFonts w:asciiTheme="minorHAnsi" w:hAnsiTheme="minorHAnsi" w:cs="Arial"/>
          <w:sz w:val="24"/>
          <w:szCs w:val="24"/>
        </w:rPr>
        <w:t>Opracowanie albumu z utworami lirycznymi o tematyce miłosnej</w:t>
      </w:r>
    </w:p>
    <w:p w:rsidR="00015A30" w:rsidRPr="002020B6" w:rsidRDefault="00015A30" w:rsidP="0023286D">
      <w:pPr>
        <w:pStyle w:val="Akapitzlist"/>
        <w:numPr>
          <w:ilvl w:val="0"/>
          <w:numId w:val="19"/>
        </w:numPr>
        <w:jc w:val="left"/>
        <w:rPr>
          <w:rFonts w:asciiTheme="minorHAnsi" w:hAnsiTheme="minorHAnsi" w:cs="Arial"/>
          <w:sz w:val="24"/>
          <w:szCs w:val="24"/>
        </w:rPr>
      </w:pPr>
      <w:r w:rsidRPr="002020B6">
        <w:rPr>
          <w:rFonts w:asciiTheme="minorHAnsi" w:hAnsiTheme="minorHAnsi" w:cs="Arial"/>
          <w:sz w:val="24"/>
          <w:szCs w:val="24"/>
        </w:rPr>
        <w:t>Organizacja konkursu na najpiękniejszą kartkę walentynkową</w:t>
      </w:r>
    </w:p>
    <w:p w:rsidR="00D00AA0" w:rsidRPr="002020B6" w:rsidRDefault="00D00AA0" w:rsidP="0023286D">
      <w:pPr>
        <w:pStyle w:val="Akapitzlist"/>
        <w:numPr>
          <w:ilvl w:val="0"/>
          <w:numId w:val="19"/>
        </w:numPr>
        <w:jc w:val="left"/>
        <w:rPr>
          <w:rFonts w:asciiTheme="minorHAnsi" w:hAnsiTheme="minorHAnsi" w:cs="Arial"/>
          <w:sz w:val="24"/>
          <w:szCs w:val="24"/>
        </w:rPr>
      </w:pPr>
      <w:r w:rsidRPr="002020B6">
        <w:rPr>
          <w:rFonts w:asciiTheme="minorHAnsi" w:hAnsiTheme="minorHAnsi" w:cs="Arial"/>
          <w:sz w:val="24"/>
          <w:szCs w:val="24"/>
        </w:rPr>
        <w:t xml:space="preserve">Opracowanie scenariusza </w:t>
      </w:r>
      <w:r w:rsidR="00015A30" w:rsidRPr="002020B6">
        <w:rPr>
          <w:rFonts w:asciiTheme="minorHAnsi" w:hAnsiTheme="minorHAnsi" w:cs="Arial"/>
          <w:sz w:val="24"/>
          <w:szCs w:val="24"/>
        </w:rPr>
        <w:t>przedstawienia kabaretowego pt. ”Miłość niejedno ma imię” i wystawienie go przed publicznością szkolną</w:t>
      </w:r>
    </w:p>
    <w:p w:rsidR="00464F0A" w:rsidRDefault="00464F0A" w:rsidP="0023286D">
      <w:pPr>
        <w:spacing w:line="360" w:lineRule="auto"/>
        <w:rPr>
          <w:rFonts w:asciiTheme="minorHAnsi" w:hAnsiTheme="minorHAnsi" w:cs="Arial"/>
        </w:rPr>
      </w:pPr>
    </w:p>
    <w:p w:rsidR="00DB4469" w:rsidRPr="002020B6" w:rsidRDefault="00DB4469" w:rsidP="0023286D">
      <w:pPr>
        <w:spacing w:line="360" w:lineRule="auto"/>
        <w:rPr>
          <w:rFonts w:asciiTheme="minorHAnsi" w:hAnsiTheme="minorHAnsi" w:cs="Arial"/>
        </w:rPr>
      </w:pPr>
    </w:p>
    <w:p w:rsidR="0057410F" w:rsidRPr="002020B6" w:rsidRDefault="00863465" w:rsidP="0023286D">
      <w:pPr>
        <w:spacing w:line="360" w:lineRule="auto"/>
        <w:rPr>
          <w:rFonts w:asciiTheme="minorHAnsi" w:hAnsiTheme="minorHAnsi" w:cs="Arial"/>
          <w:b/>
        </w:rPr>
      </w:pPr>
      <w:r w:rsidRPr="002020B6">
        <w:rPr>
          <w:rFonts w:asciiTheme="minorHAnsi" w:hAnsiTheme="minorHAnsi" w:cs="Arial"/>
        </w:rPr>
        <w:t xml:space="preserve">5. </w:t>
      </w:r>
      <w:r w:rsidRPr="002020B6">
        <w:rPr>
          <w:rFonts w:asciiTheme="minorHAnsi" w:hAnsiTheme="minorHAnsi" w:cs="Arial"/>
          <w:b/>
        </w:rPr>
        <w:t xml:space="preserve"> PR</w:t>
      </w:r>
      <w:r w:rsidR="0057410F" w:rsidRPr="002020B6">
        <w:rPr>
          <w:rFonts w:asciiTheme="minorHAnsi" w:hAnsiTheme="minorHAnsi" w:cs="Arial"/>
          <w:b/>
        </w:rPr>
        <w:t xml:space="preserve">OJEKT „MATHS IS EVERYWHERE!” – </w:t>
      </w:r>
    </w:p>
    <w:p w:rsidR="00394C0B" w:rsidRPr="002020B6" w:rsidRDefault="0057410F" w:rsidP="0023286D">
      <w:pPr>
        <w:spacing w:line="360" w:lineRule="auto"/>
        <w:rPr>
          <w:rFonts w:asciiTheme="minorHAnsi" w:hAnsiTheme="minorHAnsi" w:cs="Arial"/>
          <w:b/>
        </w:rPr>
      </w:pPr>
      <w:r w:rsidRPr="002020B6">
        <w:rPr>
          <w:rFonts w:asciiTheme="minorHAnsi" w:hAnsiTheme="minorHAnsi" w:cs="Arial"/>
          <w:b/>
        </w:rPr>
        <w:t xml:space="preserve">                            MATEMATYKA JEST WSZĘDZIE.</w:t>
      </w:r>
    </w:p>
    <w:p w:rsidR="00863465" w:rsidRPr="002020B6" w:rsidRDefault="00863465" w:rsidP="0023286D">
      <w:pPr>
        <w:spacing w:line="360" w:lineRule="auto"/>
        <w:rPr>
          <w:rFonts w:asciiTheme="minorHAnsi" w:hAnsiTheme="minorHAnsi" w:cs="Arial"/>
          <w:b/>
        </w:rPr>
      </w:pPr>
      <w:r w:rsidRPr="002020B6">
        <w:rPr>
          <w:rFonts w:asciiTheme="minorHAnsi" w:hAnsiTheme="minorHAnsi" w:cs="Arial"/>
          <w:b/>
        </w:rPr>
        <w:t>Cele projektu:</w:t>
      </w:r>
    </w:p>
    <w:p w:rsidR="008D5844" w:rsidRPr="002020B6" w:rsidRDefault="008D5844" w:rsidP="0023286D">
      <w:pPr>
        <w:pStyle w:val="Akapitzlist"/>
        <w:numPr>
          <w:ilvl w:val="0"/>
          <w:numId w:val="14"/>
        </w:numPr>
        <w:jc w:val="left"/>
        <w:rPr>
          <w:rFonts w:asciiTheme="minorHAnsi" w:hAnsiTheme="minorHAnsi" w:cs="Arial"/>
          <w:sz w:val="24"/>
          <w:szCs w:val="24"/>
        </w:rPr>
      </w:pPr>
      <w:r w:rsidRPr="002020B6">
        <w:rPr>
          <w:rStyle w:val="hps"/>
          <w:rFonts w:asciiTheme="minorHAnsi" w:hAnsiTheme="minorHAnsi" w:cs="Arial"/>
          <w:sz w:val="24"/>
          <w:szCs w:val="24"/>
        </w:rPr>
        <w:t>motywowanie uczniów</w:t>
      </w:r>
      <w:r w:rsidRPr="002020B6">
        <w:rPr>
          <w:rFonts w:asciiTheme="minorHAnsi" w:hAnsiTheme="minorHAnsi" w:cs="Arial"/>
          <w:sz w:val="24"/>
          <w:szCs w:val="24"/>
        </w:rPr>
        <w:t xml:space="preserve"> </w:t>
      </w:r>
      <w:r w:rsidRPr="002020B6">
        <w:rPr>
          <w:rStyle w:val="hps"/>
          <w:rFonts w:asciiTheme="minorHAnsi" w:hAnsiTheme="minorHAnsi" w:cs="Arial"/>
          <w:sz w:val="24"/>
          <w:szCs w:val="24"/>
        </w:rPr>
        <w:t>do nauki matematyki</w:t>
      </w:r>
      <w:r w:rsidRPr="002020B6">
        <w:rPr>
          <w:rFonts w:asciiTheme="minorHAnsi" w:hAnsiTheme="minorHAnsi" w:cs="Arial"/>
          <w:sz w:val="24"/>
          <w:szCs w:val="24"/>
        </w:rPr>
        <w:t xml:space="preserve"> </w:t>
      </w:r>
      <w:r w:rsidRPr="002020B6">
        <w:rPr>
          <w:rStyle w:val="hps"/>
          <w:rFonts w:asciiTheme="minorHAnsi" w:hAnsiTheme="minorHAnsi" w:cs="Arial"/>
          <w:sz w:val="24"/>
          <w:szCs w:val="24"/>
        </w:rPr>
        <w:t>i rozwiązywania</w:t>
      </w:r>
      <w:r w:rsidRPr="002020B6">
        <w:rPr>
          <w:rFonts w:asciiTheme="minorHAnsi" w:hAnsiTheme="minorHAnsi" w:cs="Arial"/>
          <w:sz w:val="24"/>
          <w:szCs w:val="24"/>
        </w:rPr>
        <w:t xml:space="preserve"> </w:t>
      </w:r>
      <w:r w:rsidRPr="002020B6">
        <w:rPr>
          <w:rStyle w:val="hps"/>
          <w:rFonts w:asciiTheme="minorHAnsi" w:hAnsiTheme="minorHAnsi" w:cs="Arial"/>
          <w:sz w:val="24"/>
          <w:szCs w:val="24"/>
        </w:rPr>
        <w:t>problemów</w:t>
      </w:r>
      <w:r w:rsidRPr="002020B6">
        <w:rPr>
          <w:rFonts w:asciiTheme="minorHAnsi" w:hAnsiTheme="minorHAnsi" w:cs="Arial"/>
          <w:sz w:val="24"/>
          <w:szCs w:val="24"/>
        </w:rPr>
        <w:t xml:space="preserve"> </w:t>
      </w:r>
      <w:r w:rsidRPr="002020B6">
        <w:rPr>
          <w:rStyle w:val="hps"/>
          <w:rFonts w:asciiTheme="minorHAnsi" w:hAnsiTheme="minorHAnsi" w:cs="Arial"/>
          <w:sz w:val="24"/>
          <w:szCs w:val="24"/>
        </w:rPr>
        <w:t>matematycznych</w:t>
      </w:r>
      <w:r w:rsidRPr="002020B6">
        <w:rPr>
          <w:rFonts w:asciiTheme="minorHAnsi" w:hAnsiTheme="minorHAnsi" w:cs="Arial"/>
          <w:sz w:val="24"/>
          <w:szCs w:val="24"/>
        </w:rPr>
        <w:t xml:space="preserve"> </w:t>
      </w:r>
      <w:r w:rsidRPr="002020B6">
        <w:rPr>
          <w:rStyle w:val="hps"/>
          <w:rFonts w:asciiTheme="minorHAnsi" w:hAnsiTheme="minorHAnsi" w:cs="Arial"/>
          <w:sz w:val="24"/>
          <w:szCs w:val="24"/>
        </w:rPr>
        <w:t>w życiu codziennym</w:t>
      </w:r>
      <w:r w:rsidRPr="002020B6">
        <w:rPr>
          <w:rFonts w:asciiTheme="minorHAnsi" w:hAnsiTheme="minorHAnsi" w:cs="Arial"/>
          <w:sz w:val="24"/>
          <w:szCs w:val="24"/>
        </w:rPr>
        <w:t xml:space="preserve">, </w:t>
      </w:r>
    </w:p>
    <w:p w:rsidR="008D5844" w:rsidRPr="002020B6" w:rsidRDefault="008D5844" w:rsidP="0023286D">
      <w:pPr>
        <w:pStyle w:val="Akapitzlist"/>
        <w:numPr>
          <w:ilvl w:val="0"/>
          <w:numId w:val="14"/>
        </w:numPr>
        <w:jc w:val="left"/>
        <w:rPr>
          <w:rStyle w:val="hps"/>
          <w:rFonts w:asciiTheme="minorHAnsi" w:hAnsiTheme="minorHAnsi" w:cs="Arial"/>
          <w:sz w:val="24"/>
          <w:szCs w:val="24"/>
        </w:rPr>
      </w:pPr>
      <w:r w:rsidRPr="002020B6">
        <w:rPr>
          <w:rStyle w:val="hps"/>
          <w:rFonts w:asciiTheme="minorHAnsi" w:hAnsiTheme="minorHAnsi" w:cs="Arial"/>
          <w:sz w:val="24"/>
          <w:szCs w:val="24"/>
        </w:rPr>
        <w:t>rozwój</w:t>
      </w:r>
      <w:r w:rsidRPr="002020B6">
        <w:rPr>
          <w:rFonts w:asciiTheme="minorHAnsi" w:hAnsiTheme="minorHAnsi" w:cs="Arial"/>
          <w:sz w:val="24"/>
          <w:szCs w:val="24"/>
        </w:rPr>
        <w:t xml:space="preserve"> </w:t>
      </w:r>
      <w:r w:rsidRPr="002020B6">
        <w:rPr>
          <w:rStyle w:val="hps"/>
          <w:rFonts w:asciiTheme="minorHAnsi" w:hAnsiTheme="minorHAnsi" w:cs="Arial"/>
          <w:sz w:val="24"/>
          <w:szCs w:val="24"/>
        </w:rPr>
        <w:t>kompetencji językowej</w:t>
      </w:r>
      <w:r w:rsidRPr="002020B6">
        <w:rPr>
          <w:rFonts w:asciiTheme="minorHAnsi" w:hAnsiTheme="minorHAnsi" w:cs="Arial"/>
          <w:sz w:val="24"/>
          <w:szCs w:val="24"/>
        </w:rPr>
        <w:t xml:space="preserve"> i </w:t>
      </w:r>
      <w:r w:rsidRPr="002020B6">
        <w:rPr>
          <w:rStyle w:val="hps"/>
          <w:rFonts w:asciiTheme="minorHAnsi" w:hAnsiTheme="minorHAnsi" w:cs="Arial"/>
          <w:sz w:val="24"/>
          <w:szCs w:val="24"/>
        </w:rPr>
        <w:t xml:space="preserve">komunikacyjnej w języku obcym </w:t>
      </w:r>
    </w:p>
    <w:p w:rsidR="008D5844" w:rsidRPr="002020B6" w:rsidRDefault="008D5844" w:rsidP="0023286D">
      <w:pPr>
        <w:pStyle w:val="Akapitzlist"/>
        <w:numPr>
          <w:ilvl w:val="0"/>
          <w:numId w:val="14"/>
        </w:numPr>
        <w:jc w:val="left"/>
        <w:rPr>
          <w:rFonts w:asciiTheme="minorHAnsi" w:hAnsiTheme="minorHAnsi" w:cs="Arial"/>
          <w:sz w:val="24"/>
          <w:szCs w:val="24"/>
        </w:rPr>
      </w:pPr>
      <w:r w:rsidRPr="002020B6">
        <w:rPr>
          <w:rStyle w:val="hps"/>
          <w:rFonts w:asciiTheme="minorHAnsi" w:hAnsiTheme="minorHAnsi" w:cs="Arial"/>
          <w:sz w:val="24"/>
          <w:szCs w:val="24"/>
        </w:rPr>
        <w:t>rozwijanie</w:t>
      </w:r>
      <w:r w:rsidRPr="002020B6">
        <w:rPr>
          <w:rFonts w:asciiTheme="minorHAnsi" w:hAnsiTheme="minorHAnsi" w:cs="Arial"/>
          <w:sz w:val="24"/>
          <w:szCs w:val="24"/>
        </w:rPr>
        <w:t xml:space="preserve"> </w:t>
      </w:r>
      <w:r w:rsidRPr="002020B6">
        <w:rPr>
          <w:rStyle w:val="hps"/>
          <w:rFonts w:asciiTheme="minorHAnsi" w:hAnsiTheme="minorHAnsi" w:cs="Arial"/>
          <w:sz w:val="24"/>
          <w:szCs w:val="24"/>
        </w:rPr>
        <w:t>umiejętności</w:t>
      </w:r>
      <w:r w:rsidRPr="002020B6">
        <w:rPr>
          <w:rFonts w:asciiTheme="minorHAnsi" w:hAnsiTheme="minorHAnsi" w:cs="Arial"/>
          <w:sz w:val="24"/>
          <w:szCs w:val="24"/>
        </w:rPr>
        <w:t xml:space="preserve"> </w:t>
      </w:r>
      <w:r w:rsidRPr="002020B6">
        <w:rPr>
          <w:rStyle w:val="hps"/>
          <w:rFonts w:asciiTheme="minorHAnsi" w:hAnsiTheme="minorHAnsi" w:cs="Arial"/>
          <w:sz w:val="24"/>
          <w:szCs w:val="24"/>
        </w:rPr>
        <w:t>w zakresie przedsiębiorczości</w:t>
      </w:r>
      <w:r w:rsidRPr="002020B6">
        <w:rPr>
          <w:rFonts w:asciiTheme="minorHAnsi" w:hAnsiTheme="minorHAnsi" w:cs="Arial"/>
          <w:sz w:val="24"/>
          <w:szCs w:val="24"/>
        </w:rPr>
        <w:t xml:space="preserve">, </w:t>
      </w:r>
    </w:p>
    <w:p w:rsidR="008D5844" w:rsidRPr="002020B6" w:rsidRDefault="008D5844" w:rsidP="0023286D">
      <w:pPr>
        <w:pStyle w:val="Akapitzlist"/>
        <w:numPr>
          <w:ilvl w:val="0"/>
          <w:numId w:val="14"/>
        </w:numPr>
        <w:jc w:val="left"/>
        <w:rPr>
          <w:rFonts w:asciiTheme="minorHAnsi" w:hAnsiTheme="minorHAnsi" w:cs="Arial"/>
          <w:sz w:val="24"/>
          <w:szCs w:val="24"/>
        </w:rPr>
      </w:pPr>
      <w:r w:rsidRPr="002020B6">
        <w:rPr>
          <w:rFonts w:asciiTheme="minorHAnsi" w:hAnsiTheme="minorHAnsi" w:cs="Arial"/>
          <w:sz w:val="24"/>
          <w:szCs w:val="24"/>
        </w:rPr>
        <w:t>rozwijanie kompetencji informatycznych</w:t>
      </w:r>
    </w:p>
    <w:p w:rsidR="008D5844" w:rsidRPr="002020B6" w:rsidRDefault="008D5844" w:rsidP="0023286D">
      <w:pPr>
        <w:pStyle w:val="Akapitzlist"/>
        <w:numPr>
          <w:ilvl w:val="0"/>
          <w:numId w:val="14"/>
        </w:numPr>
        <w:jc w:val="left"/>
        <w:rPr>
          <w:rFonts w:asciiTheme="minorHAnsi" w:hAnsiTheme="minorHAnsi" w:cs="Arial"/>
          <w:sz w:val="24"/>
          <w:szCs w:val="24"/>
        </w:rPr>
      </w:pPr>
      <w:r w:rsidRPr="002020B6">
        <w:rPr>
          <w:rFonts w:asciiTheme="minorHAnsi" w:hAnsiTheme="minorHAnsi" w:cs="Arial"/>
          <w:sz w:val="24"/>
          <w:szCs w:val="24"/>
        </w:rPr>
        <w:t>promowanie zdrowego stylu życia</w:t>
      </w:r>
    </w:p>
    <w:p w:rsidR="008D5844" w:rsidRPr="002020B6" w:rsidRDefault="008D5844" w:rsidP="0023286D">
      <w:pPr>
        <w:pStyle w:val="Akapitzlist"/>
        <w:numPr>
          <w:ilvl w:val="0"/>
          <w:numId w:val="14"/>
        </w:numPr>
        <w:jc w:val="left"/>
        <w:rPr>
          <w:rFonts w:asciiTheme="minorHAnsi" w:hAnsiTheme="minorHAnsi" w:cs="Arial"/>
          <w:sz w:val="24"/>
          <w:szCs w:val="24"/>
        </w:rPr>
      </w:pPr>
      <w:r w:rsidRPr="002020B6">
        <w:rPr>
          <w:rFonts w:asciiTheme="minorHAnsi" w:hAnsiTheme="minorHAnsi" w:cs="Arial"/>
          <w:sz w:val="24"/>
          <w:szCs w:val="24"/>
        </w:rPr>
        <w:t>uświadomienie uczniom różnic kulturowych, które dzięki kulturze masowej zmniejszają się diametralnie;</w:t>
      </w:r>
    </w:p>
    <w:p w:rsidR="008D5844" w:rsidRPr="002020B6" w:rsidRDefault="008D5844" w:rsidP="0023286D">
      <w:pPr>
        <w:pStyle w:val="Akapitzlist"/>
        <w:numPr>
          <w:ilvl w:val="0"/>
          <w:numId w:val="14"/>
        </w:numPr>
        <w:jc w:val="left"/>
        <w:rPr>
          <w:rFonts w:asciiTheme="minorHAnsi" w:hAnsiTheme="minorHAnsi" w:cs="Arial"/>
          <w:sz w:val="24"/>
          <w:szCs w:val="24"/>
        </w:rPr>
      </w:pPr>
      <w:r w:rsidRPr="002020B6">
        <w:rPr>
          <w:rFonts w:asciiTheme="minorHAnsi" w:hAnsiTheme="minorHAnsi" w:cs="Arial"/>
          <w:sz w:val="24"/>
          <w:szCs w:val="24"/>
        </w:rPr>
        <w:t xml:space="preserve">nauka prawidłowych </w:t>
      </w:r>
      <w:proofErr w:type="spellStart"/>
      <w:r w:rsidRPr="002020B6">
        <w:rPr>
          <w:rFonts w:asciiTheme="minorHAnsi" w:hAnsiTheme="minorHAnsi" w:cs="Arial"/>
          <w:sz w:val="24"/>
          <w:szCs w:val="24"/>
        </w:rPr>
        <w:t>zachowań</w:t>
      </w:r>
      <w:proofErr w:type="spellEnd"/>
      <w:r w:rsidRPr="002020B6">
        <w:rPr>
          <w:rFonts w:asciiTheme="minorHAnsi" w:hAnsiTheme="minorHAnsi" w:cs="Arial"/>
          <w:sz w:val="24"/>
          <w:szCs w:val="24"/>
        </w:rPr>
        <w:t xml:space="preserve"> i reakcji w określonych sytuacjach konfrontacji międzykulturowej;</w:t>
      </w:r>
    </w:p>
    <w:p w:rsidR="008D5844" w:rsidRPr="002020B6" w:rsidRDefault="008D5844" w:rsidP="0023286D">
      <w:pPr>
        <w:pStyle w:val="Akapitzlist"/>
        <w:numPr>
          <w:ilvl w:val="0"/>
          <w:numId w:val="14"/>
        </w:numPr>
        <w:jc w:val="left"/>
        <w:rPr>
          <w:rFonts w:asciiTheme="minorHAnsi" w:hAnsiTheme="minorHAnsi" w:cs="Arial"/>
          <w:sz w:val="24"/>
          <w:szCs w:val="24"/>
        </w:rPr>
      </w:pPr>
      <w:r w:rsidRPr="002020B6">
        <w:rPr>
          <w:rFonts w:asciiTheme="minorHAnsi" w:hAnsiTheme="minorHAnsi" w:cs="Arial"/>
          <w:sz w:val="24"/>
          <w:szCs w:val="24"/>
        </w:rPr>
        <w:t>rozwijanie kreatywności i twórczego myślenia uczniów uczenie </w:t>
      </w:r>
      <w:r w:rsidRPr="002020B6">
        <w:rPr>
          <w:rFonts w:asciiTheme="minorHAnsi" w:hAnsiTheme="minorHAnsi" w:cs="Arial"/>
          <w:color w:val="000000"/>
          <w:sz w:val="24"/>
          <w:szCs w:val="24"/>
        </w:rPr>
        <w:t>przyjmowania odpowiedzialności planowania i organizacji pracy</w:t>
      </w:r>
    </w:p>
    <w:p w:rsidR="008D5844" w:rsidRPr="002020B6" w:rsidRDefault="008D5844" w:rsidP="0023286D">
      <w:pPr>
        <w:pStyle w:val="Akapitzlist"/>
        <w:numPr>
          <w:ilvl w:val="0"/>
          <w:numId w:val="14"/>
        </w:numPr>
        <w:jc w:val="left"/>
        <w:rPr>
          <w:rFonts w:asciiTheme="minorHAnsi" w:hAnsiTheme="minorHAnsi" w:cs="Arial"/>
          <w:color w:val="000000"/>
          <w:sz w:val="24"/>
          <w:szCs w:val="24"/>
        </w:rPr>
      </w:pPr>
      <w:r w:rsidRPr="002020B6">
        <w:rPr>
          <w:rFonts w:asciiTheme="minorHAnsi" w:hAnsiTheme="minorHAnsi" w:cs="Arial"/>
          <w:sz w:val="24"/>
          <w:szCs w:val="24"/>
        </w:rPr>
        <w:t>uczenie </w:t>
      </w:r>
      <w:r w:rsidRPr="002020B6">
        <w:rPr>
          <w:rFonts w:asciiTheme="minorHAnsi" w:hAnsiTheme="minorHAnsi" w:cs="Arial"/>
          <w:color w:val="000000"/>
          <w:sz w:val="24"/>
          <w:szCs w:val="24"/>
        </w:rPr>
        <w:t>samodzielnego uczenia się oraz zbierania i selekcjonowania informacji</w:t>
      </w:r>
    </w:p>
    <w:p w:rsidR="008D5844" w:rsidRPr="002020B6" w:rsidRDefault="008D5844" w:rsidP="0023286D">
      <w:pPr>
        <w:pStyle w:val="Akapitzlist"/>
        <w:numPr>
          <w:ilvl w:val="0"/>
          <w:numId w:val="14"/>
        </w:numPr>
        <w:jc w:val="left"/>
        <w:rPr>
          <w:rFonts w:asciiTheme="minorHAnsi" w:hAnsiTheme="minorHAnsi" w:cs="Arial"/>
          <w:color w:val="000000"/>
          <w:sz w:val="24"/>
          <w:szCs w:val="24"/>
        </w:rPr>
      </w:pPr>
      <w:r w:rsidRPr="002020B6">
        <w:rPr>
          <w:rFonts w:asciiTheme="minorHAnsi" w:hAnsiTheme="minorHAnsi" w:cs="Arial"/>
          <w:sz w:val="24"/>
          <w:szCs w:val="24"/>
        </w:rPr>
        <w:t>rozwijanie zasad </w:t>
      </w:r>
      <w:r w:rsidRPr="002020B6">
        <w:rPr>
          <w:rFonts w:asciiTheme="minorHAnsi" w:hAnsiTheme="minorHAnsi" w:cs="Arial"/>
          <w:color w:val="000000"/>
          <w:sz w:val="24"/>
          <w:szCs w:val="24"/>
        </w:rPr>
        <w:t>współpracy w grupie poprzez rozwiązywanie problemów, podejmowanie decyzji i komunikowanie się;</w:t>
      </w:r>
    </w:p>
    <w:p w:rsidR="00863465" w:rsidRPr="002020B6" w:rsidRDefault="008D5844" w:rsidP="0023286D">
      <w:pPr>
        <w:pStyle w:val="Akapitzlist"/>
        <w:numPr>
          <w:ilvl w:val="0"/>
          <w:numId w:val="14"/>
        </w:numPr>
        <w:jc w:val="left"/>
        <w:rPr>
          <w:rFonts w:asciiTheme="minorHAnsi" w:hAnsiTheme="minorHAnsi" w:cs="Arial"/>
          <w:sz w:val="24"/>
          <w:szCs w:val="24"/>
        </w:rPr>
      </w:pPr>
      <w:r w:rsidRPr="002020B6">
        <w:rPr>
          <w:rFonts w:asciiTheme="minorHAnsi" w:hAnsiTheme="minorHAnsi" w:cs="Arial"/>
          <w:sz w:val="24"/>
          <w:szCs w:val="24"/>
        </w:rPr>
        <w:t>uczenie </w:t>
      </w:r>
      <w:r w:rsidRPr="002020B6">
        <w:rPr>
          <w:rFonts w:asciiTheme="minorHAnsi" w:hAnsiTheme="minorHAnsi" w:cs="Arial"/>
          <w:color w:val="000000"/>
          <w:sz w:val="24"/>
          <w:szCs w:val="24"/>
        </w:rPr>
        <w:t>oceniania własnej pracy i prezentacji jej efektów.</w:t>
      </w:r>
    </w:p>
    <w:p w:rsidR="00224B72" w:rsidRPr="00DB4469" w:rsidRDefault="00224B72" w:rsidP="00DB4469">
      <w:pPr>
        <w:ind w:left="360"/>
        <w:rPr>
          <w:rFonts w:asciiTheme="minorHAnsi" w:hAnsiTheme="minorHAnsi" w:cs="Arial"/>
        </w:rPr>
      </w:pPr>
    </w:p>
    <w:p w:rsidR="002D396D" w:rsidRPr="002020B6" w:rsidRDefault="002D396D" w:rsidP="002D396D">
      <w:pPr>
        <w:pStyle w:val="Standard"/>
        <w:spacing w:line="276" w:lineRule="auto"/>
        <w:ind w:left="360"/>
        <w:rPr>
          <w:rFonts w:asciiTheme="minorHAnsi" w:hAnsiTheme="minorHAnsi" w:cs="Arial"/>
          <w:b/>
          <w:bCs/>
        </w:rPr>
      </w:pPr>
    </w:p>
    <w:p w:rsidR="002D396D" w:rsidRPr="00DB4469" w:rsidRDefault="002D396D" w:rsidP="002D396D">
      <w:pPr>
        <w:pStyle w:val="Standard"/>
        <w:numPr>
          <w:ilvl w:val="0"/>
          <w:numId w:val="22"/>
        </w:numPr>
        <w:spacing w:line="276" w:lineRule="auto"/>
        <w:rPr>
          <w:rFonts w:asciiTheme="minorHAnsi" w:hAnsiTheme="minorHAnsi"/>
        </w:rPr>
      </w:pPr>
      <w:r w:rsidRPr="002020B6">
        <w:rPr>
          <w:rFonts w:asciiTheme="minorHAnsi" w:hAnsiTheme="minorHAnsi" w:cs="Arial"/>
          <w:b/>
          <w:bCs/>
        </w:rPr>
        <w:t xml:space="preserve">PROJEKT </w:t>
      </w:r>
      <w:r w:rsidRPr="002020B6">
        <w:rPr>
          <w:rFonts w:asciiTheme="minorHAnsi" w:hAnsiTheme="minorHAnsi" w:cs="Arial"/>
          <w:b/>
        </w:rPr>
        <w:t>„BAW SIĘ I UCZ” – POLUBIĆ CZYTANIE</w:t>
      </w:r>
    </w:p>
    <w:p w:rsidR="002D396D" w:rsidRPr="002020B6" w:rsidRDefault="002D396D" w:rsidP="002D396D">
      <w:pPr>
        <w:pStyle w:val="Standard"/>
        <w:spacing w:line="276" w:lineRule="auto"/>
        <w:rPr>
          <w:rFonts w:asciiTheme="minorHAnsi" w:hAnsiTheme="minorHAnsi" w:cs="Arial"/>
          <w:b/>
          <w:bCs/>
        </w:rPr>
      </w:pPr>
      <w:r w:rsidRPr="002020B6">
        <w:rPr>
          <w:rFonts w:asciiTheme="minorHAnsi" w:hAnsiTheme="minorHAnsi" w:cs="Arial"/>
          <w:b/>
          <w:bCs/>
        </w:rPr>
        <w:t>Cele projektu:</w:t>
      </w:r>
    </w:p>
    <w:p w:rsidR="002D396D" w:rsidRPr="002020B6" w:rsidRDefault="002D396D" w:rsidP="002D396D">
      <w:pPr>
        <w:pStyle w:val="Akapitzlist"/>
        <w:numPr>
          <w:ilvl w:val="0"/>
          <w:numId w:val="25"/>
        </w:numPr>
        <w:suppressAutoHyphens/>
        <w:autoSpaceDN w:val="0"/>
        <w:spacing w:line="276" w:lineRule="auto"/>
        <w:contextualSpacing w:val="0"/>
        <w:jc w:val="left"/>
        <w:textAlignment w:val="baseline"/>
        <w:rPr>
          <w:rFonts w:asciiTheme="minorHAnsi" w:hAnsiTheme="minorHAnsi" w:cs="Arial"/>
          <w:sz w:val="24"/>
          <w:szCs w:val="24"/>
        </w:rPr>
      </w:pPr>
      <w:r w:rsidRPr="002020B6">
        <w:rPr>
          <w:rFonts w:asciiTheme="minorHAnsi" w:hAnsiTheme="minorHAnsi" w:cs="Arial"/>
          <w:sz w:val="24"/>
          <w:szCs w:val="24"/>
        </w:rPr>
        <w:t>rozwijanie kompetencji czytelniczych wśród uczniów</w:t>
      </w:r>
    </w:p>
    <w:p w:rsidR="002D396D" w:rsidRPr="002020B6" w:rsidRDefault="002D396D" w:rsidP="002D396D">
      <w:pPr>
        <w:pStyle w:val="Akapitzlist"/>
        <w:numPr>
          <w:ilvl w:val="0"/>
          <w:numId w:val="23"/>
        </w:numPr>
        <w:suppressAutoHyphens/>
        <w:autoSpaceDN w:val="0"/>
        <w:spacing w:line="276" w:lineRule="auto"/>
        <w:contextualSpacing w:val="0"/>
        <w:jc w:val="left"/>
        <w:textAlignment w:val="baseline"/>
        <w:rPr>
          <w:rFonts w:asciiTheme="minorHAnsi" w:hAnsiTheme="minorHAnsi"/>
          <w:sz w:val="24"/>
          <w:szCs w:val="24"/>
        </w:rPr>
      </w:pPr>
      <w:r w:rsidRPr="002020B6">
        <w:rPr>
          <w:rStyle w:val="hps"/>
          <w:rFonts w:asciiTheme="minorHAnsi" w:hAnsiTheme="minorHAnsi" w:cs="Arial"/>
          <w:sz w:val="24"/>
          <w:szCs w:val="24"/>
        </w:rPr>
        <w:t>motywowanie uczniów</w:t>
      </w:r>
      <w:r w:rsidRPr="002020B6">
        <w:rPr>
          <w:rFonts w:asciiTheme="minorHAnsi" w:hAnsiTheme="minorHAnsi" w:cs="Arial"/>
          <w:sz w:val="24"/>
          <w:szCs w:val="24"/>
        </w:rPr>
        <w:t xml:space="preserve"> </w:t>
      </w:r>
      <w:r w:rsidRPr="002020B6">
        <w:rPr>
          <w:rStyle w:val="hps"/>
          <w:rFonts w:asciiTheme="minorHAnsi" w:hAnsiTheme="minorHAnsi" w:cs="Arial"/>
          <w:sz w:val="24"/>
          <w:szCs w:val="24"/>
        </w:rPr>
        <w:t>do systematycznego czytania</w:t>
      </w:r>
    </w:p>
    <w:p w:rsidR="002D396D" w:rsidRPr="002020B6" w:rsidRDefault="002D396D" w:rsidP="002D396D">
      <w:pPr>
        <w:pStyle w:val="Akapitzlist"/>
        <w:numPr>
          <w:ilvl w:val="0"/>
          <w:numId w:val="23"/>
        </w:numPr>
        <w:suppressAutoHyphens/>
        <w:autoSpaceDN w:val="0"/>
        <w:spacing w:line="276" w:lineRule="auto"/>
        <w:contextualSpacing w:val="0"/>
        <w:jc w:val="left"/>
        <w:textAlignment w:val="baseline"/>
        <w:rPr>
          <w:rFonts w:asciiTheme="minorHAnsi" w:hAnsiTheme="minorHAnsi"/>
          <w:sz w:val="24"/>
          <w:szCs w:val="24"/>
        </w:rPr>
      </w:pPr>
      <w:r w:rsidRPr="002020B6">
        <w:rPr>
          <w:rStyle w:val="hps"/>
          <w:rFonts w:asciiTheme="minorHAnsi" w:hAnsiTheme="minorHAnsi" w:cs="Arial"/>
          <w:sz w:val="24"/>
          <w:szCs w:val="24"/>
        </w:rPr>
        <w:t>rozwój</w:t>
      </w:r>
      <w:r w:rsidRPr="002020B6">
        <w:rPr>
          <w:rFonts w:asciiTheme="minorHAnsi" w:hAnsiTheme="minorHAnsi" w:cs="Arial"/>
          <w:sz w:val="24"/>
          <w:szCs w:val="24"/>
        </w:rPr>
        <w:t xml:space="preserve"> </w:t>
      </w:r>
      <w:r w:rsidRPr="002020B6">
        <w:rPr>
          <w:rStyle w:val="hps"/>
          <w:rFonts w:asciiTheme="minorHAnsi" w:hAnsiTheme="minorHAnsi" w:cs="Arial"/>
          <w:sz w:val="24"/>
          <w:szCs w:val="24"/>
        </w:rPr>
        <w:t>kompetencji językowej</w:t>
      </w:r>
      <w:r w:rsidRPr="002020B6">
        <w:rPr>
          <w:rFonts w:asciiTheme="minorHAnsi" w:hAnsiTheme="minorHAnsi" w:cs="Arial"/>
          <w:sz w:val="24"/>
          <w:szCs w:val="24"/>
        </w:rPr>
        <w:t xml:space="preserve"> i </w:t>
      </w:r>
      <w:r w:rsidRPr="002020B6">
        <w:rPr>
          <w:rStyle w:val="hps"/>
          <w:rFonts w:asciiTheme="minorHAnsi" w:hAnsiTheme="minorHAnsi" w:cs="Arial"/>
          <w:sz w:val="24"/>
          <w:szCs w:val="24"/>
        </w:rPr>
        <w:t>komunikacyjnej w języku polskim</w:t>
      </w:r>
    </w:p>
    <w:p w:rsidR="002D396D" w:rsidRPr="002020B6" w:rsidRDefault="002D396D" w:rsidP="002D396D">
      <w:pPr>
        <w:pStyle w:val="Standard"/>
        <w:numPr>
          <w:ilvl w:val="0"/>
          <w:numId w:val="23"/>
        </w:numPr>
        <w:spacing w:before="100" w:after="100" w:line="276" w:lineRule="auto"/>
        <w:jc w:val="both"/>
        <w:rPr>
          <w:rFonts w:asciiTheme="minorHAnsi" w:hAnsiTheme="minorHAnsi" w:cs="Arial"/>
        </w:rPr>
      </w:pPr>
      <w:r w:rsidRPr="002020B6">
        <w:rPr>
          <w:rFonts w:asciiTheme="minorHAnsi" w:hAnsiTheme="minorHAnsi" w:cs="Arial"/>
        </w:rPr>
        <w:t>zachęcanie uczniów do sięgania po literaturę piękną i książki popularnonaukowe,</w:t>
      </w:r>
    </w:p>
    <w:p w:rsidR="002D396D" w:rsidRPr="002020B6" w:rsidRDefault="002D396D" w:rsidP="002D396D">
      <w:pPr>
        <w:pStyle w:val="Standard"/>
        <w:numPr>
          <w:ilvl w:val="0"/>
          <w:numId w:val="23"/>
        </w:numPr>
        <w:spacing w:before="100" w:after="100" w:line="276" w:lineRule="auto"/>
        <w:jc w:val="both"/>
        <w:rPr>
          <w:rFonts w:asciiTheme="minorHAnsi" w:hAnsiTheme="minorHAnsi" w:cs="Arial"/>
        </w:rPr>
      </w:pPr>
      <w:r w:rsidRPr="002020B6">
        <w:rPr>
          <w:rFonts w:asciiTheme="minorHAnsi" w:hAnsiTheme="minorHAnsi" w:cs="Arial"/>
        </w:rPr>
        <w:t>rozwijanie wyobraźni dziecięcej, odwoływanie się do dziecięcych uczuć i wrażliwości,</w:t>
      </w:r>
    </w:p>
    <w:p w:rsidR="002D396D" w:rsidRPr="002020B6" w:rsidRDefault="002D396D" w:rsidP="002D396D">
      <w:pPr>
        <w:pStyle w:val="Standard"/>
        <w:numPr>
          <w:ilvl w:val="0"/>
          <w:numId w:val="23"/>
        </w:numPr>
        <w:spacing w:before="100" w:after="100" w:line="276" w:lineRule="auto"/>
        <w:jc w:val="both"/>
        <w:rPr>
          <w:rFonts w:asciiTheme="minorHAnsi" w:hAnsiTheme="minorHAnsi" w:cs="Arial"/>
        </w:rPr>
      </w:pPr>
      <w:r w:rsidRPr="002020B6">
        <w:rPr>
          <w:rFonts w:asciiTheme="minorHAnsi" w:hAnsiTheme="minorHAnsi" w:cs="Arial"/>
        </w:rPr>
        <w:t>przygotowanie do poszukiwania potrzebnych informacji i materiałów,</w:t>
      </w:r>
    </w:p>
    <w:p w:rsidR="002D396D" w:rsidRPr="002020B6" w:rsidRDefault="002D396D" w:rsidP="002D396D">
      <w:pPr>
        <w:pStyle w:val="Standard"/>
        <w:numPr>
          <w:ilvl w:val="0"/>
          <w:numId w:val="23"/>
        </w:numPr>
        <w:spacing w:before="100" w:after="100" w:line="276" w:lineRule="auto"/>
        <w:jc w:val="both"/>
        <w:rPr>
          <w:rFonts w:asciiTheme="minorHAnsi" w:hAnsiTheme="minorHAnsi" w:cs="Arial"/>
        </w:rPr>
      </w:pPr>
      <w:r w:rsidRPr="002020B6">
        <w:rPr>
          <w:rFonts w:asciiTheme="minorHAnsi" w:hAnsiTheme="minorHAnsi" w:cs="Arial"/>
        </w:rPr>
        <w:t>wyrabianie nawyków pożytecznego spędzania wolnego czasu,</w:t>
      </w:r>
    </w:p>
    <w:p w:rsidR="002D396D" w:rsidRPr="002020B6" w:rsidRDefault="002D396D" w:rsidP="002D396D">
      <w:pPr>
        <w:pStyle w:val="Standard"/>
        <w:numPr>
          <w:ilvl w:val="0"/>
          <w:numId w:val="23"/>
        </w:numPr>
        <w:spacing w:before="100" w:after="100" w:line="276" w:lineRule="auto"/>
        <w:jc w:val="both"/>
        <w:rPr>
          <w:rFonts w:asciiTheme="minorHAnsi" w:hAnsiTheme="minorHAnsi" w:cs="Arial"/>
        </w:rPr>
      </w:pPr>
      <w:r w:rsidRPr="002020B6">
        <w:rPr>
          <w:rFonts w:asciiTheme="minorHAnsi" w:hAnsiTheme="minorHAnsi" w:cs="Arial"/>
        </w:rPr>
        <w:t>wspomaganie rozwoju emocjonalnego, dostarczanie pozytywnych przeżyć, budowanie poczucia własnej wartości, uczenie wartości moralnych,</w:t>
      </w:r>
    </w:p>
    <w:p w:rsidR="002D396D" w:rsidRPr="002020B6" w:rsidRDefault="002D396D" w:rsidP="002D396D">
      <w:pPr>
        <w:pStyle w:val="Standard"/>
        <w:numPr>
          <w:ilvl w:val="0"/>
          <w:numId w:val="23"/>
        </w:numPr>
        <w:spacing w:before="100" w:after="100" w:line="276" w:lineRule="auto"/>
        <w:jc w:val="both"/>
        <w:rPr>
          <w:rFonts w:asciiTheme="minorHAnsi" w:hAnsiTheme="minorHAnsi" w:cs="Arial"/>
        </w:rPr>
      </w:pPr>
      <w:r w:rsidRPr="002020B6">
        <w:rPr>
          <w:rFonts w:asciiTheme="minorHAnsi" w:hAnsiTheme="minorHAnsi" w:cs="Arial"/>
        </w:rPr>
        <w:t>zapobieganie uzależnieniom od telewizji i komputerów,</w:t>
      </w:r>
    </w:p>
    <w:p w:rsidR="002D396D" w:rsidRPr="002020B6" w:rsidRDefault="002D396D" w:rsidP="002D396D">
      <w:pPr>
        <w:pStyle w:val="Standard"/>
        <w:numPr>
          <w:ilvl w:val="0"/>
          <w:numId w:val="23"/>
        </w:numPr>
        <w:spacing w:before="100" w:after="100" w:line="276" w:lineRule="auto"/>
        <w:jc w:val="both"/>
        <w:rPr>
          <w:rFonts w:asciiTheme="minorHAnsi" w:hAnsiTheme="minorHAnsi" w:cs="Arial"/>
        </w:rPr>
      </w:pPr>
      <w:r w:rsidRPr="002020B6">
        <w:rPr>
          <w:rFonts w:asciiTheme="minorHAnsi" w:hAnsiTheme="minorHAnsi" w:cs="Arial"/>
        </w:rPr>
        <w:t>rozwijanie zainteresowań – literackich, przyrodniczych, geograficznych itp.,</w:t>
      </w:r>
    </w:p>
    <w:p w:rsidR="002D396D" w:rsidRPr="002020B6" w:rsidRDefault="002D396D" w:rsidP="002D396D">
      <w:pPr>
        <w:pStyle w:val="Akapitzlist"/>
        <w:numPr>
          <w:ilvl w:val="0"/>
          <w:numId w:val="23"/>
        </w:numPr>
        <w:suppressAutoHyphens/>
        <w:autoSpaceDN w:val="0"/>
        <w:spacing w:line="276" w:lineRule="auto"/>
        <w:contextualSpacing w:val="0"/>
        <w:jc w:val="left"/>
        <w:textAlignment w:val="baseline"/>
        <w:rPr>
          <w:rFonts w:asciiTheme="minorHAnsi" w:hAnsiTheme="minorHAnsi"/>
          <w:sz w:val="24"/>
          <w:szCs w:val="24"/>
        </w:rPr>
      </w:pPr>
      <w:r w:rsidRPr="002020B6">
        <w:rPr>
          <w:rStyle w:val="hps"/>
          <w:rFonts w:asciiTheme="minorHAnsi" w:hAnsiTheme="minorHAnsi" w:cs="Arial"/>
          <w:sz w:val="24"/>
          <w:szCs w:val="24"/>
        </w:rPr>
        <w:t>rozwijanie</w:t>
      </w:r>
      <w:r w:rsidRPr="002020B6">
        <w:rPr>
          <w:rFonts w:asciiTheme="minorHAnsi" w:hAnsiTheme="minorHAnsi" w:cs="Arial"/>
          <w:sz w:val="24"/>
          <w:szCs w:val="24"/>
        </w:rPr>
        <w:t xml:space="preserve"> </w:t>
      </w:r>
      <w:r w:rsidRPr="002020B6">
        <w:rPr>
          <w:rStyle w:val="hps"/>
          <w:rFonts w:asciiTheme="minorHAnsi" w:hAnsiTheme="minorHAnsi" w:cs="Arial"/>
          <w:sz w:val="24"/>
          <w:szCs w:val="24"/>
        </w:rPr>
        <w:t>umiejętności</w:t>
      </w:r>
      <w:r w:rsidRPr="002020B6">
        <w:rPr>
          <w:rFonts w:asciiTheme="minorHAnsi" w:hAnsiTheme="minorHAnsi" w:cs="Arial"/>
          <w:sz w:val="24"/>
          <w:szCs w:val="24"/>
        </w:rPr>
        <w:t xml:space="preserve"> </w:t>
      </w:r>
      <w:r w:rsidRPr="002020B6">
        <w:rPr>
          <w:rStyle w:val="hps"/>
          <w:rFonts w:asciiTheme="minorHAnsi" w:hAnsiTheme="minorHAnsi" w:cs="Arial"/>
          <w:sz w:val="24"/>
          <w:szCs w:val="24"/>
        </w:rPr>
        <w:t>w zakresie przedsiębiorczości</w:t>
      </w:r>
      <w:r w:rsidRPr="002020B6">
        <w:rPr>
          <w:rFonts w:asciiTheme="minorHAnsi" w:hAnsiTheme="minorHAnsi" w:cs="Arial"/>
          <w:sz w:val="24"/>
          <w:szCs w:val="24"/>
        </w:rPr>
        <w:t>,</w:t>
      </w:r>
    </w:p>
    <w:p w:rsidR="002D396D" w:rsidRPr="002020B6" w:rsidRDefault="002D396D" w:rsidP="002D396D">
      <w:pPr>
        <w:pStyle w:val="Akapitzlist"/>
        <w:numPr>
          <w:ilvl w:val="0"/>
          <w:numId w:val="23"/>
        </w:numPr>
        <w:suppressAutoHyphens/>
        <w:autoSpaceDN w:val="0"/>
        <w:spacing w:line="276" w:lineRule="auto"/>
        <w:contextualSpacing w:val="0"/>
        <w:jc w:val="left"/>
        <w:textAlignment w:val="baseline"/>
        <w:rPr>
          <w:rFonts w:asciiTheme="minorHAnsi" w:hAnsiTheme="minorHAnsi" w:cs="Arial"/>
          <w:sz w:val="24"/>
          <w:szCs w:val="24"/>
        </w:rPr>
      </w:pPr>
      <w:r w:rsidRPr="002020B6">
        <w:rPr>
          <w:rFonts w:asciiTheme="minorHAnsi" w:hAnsiTheme="minorHAnsi" w:cs="Arial"/>
          <w:sz w:val="24"/>
          <w:szCs w:val="24"/>
        </w:rPr>
        <w:t>rozwijanie kompetencji informatycznych</w:t>
      </w:r>
    </w:p>
    <w:p w:rsidR="002D396D" w:rsidRPr="002020B6" w:rsidRDefault="002D396D" w:rsidP="002D396D">
      <w:pPr>
        <w:pStyle w:val="Akapitzlist"/>
        <w:numPr>
          <w:ilvl w:val="0"/>
          <w:numId w:val="23"/>
        </w:numPr>
        <w:suppressAutoHyphens/>
        <w:autoSpaceDN w:val="0"/>
        <w:spacing w:line="276" w:lineRule="auto"/>
        <w:contextualSpacing w:val="0"/>
        <w:jc w:val="left"/>
        <w:textAlignment w:val="baseline"/>
        <w:rPr>
          <w:rFonts w:asciiTheme="minorHAnsi" w:hAnsiTheme="minorHAnsi" w:cs="Arial"/>
          <w:sz w:val="24"/>
          <w:szCs w:val="24"/>
        </w:rPr>
      </w:pPr>
      <w:r w:rsidRPr="002020B6">
        <w:rPr>
          <w:rFonts w:asciiTheme="minorHAnsi" w:hAnsiTheme="minorHAnsi" w:cs="Arial"/>
          <w:sz w:val="24"/>
          <w:szCs w:val="24"/>
        </w:rPr>
        <w:t>promowanie zdrowego stylu życia</w:t>
      </w:r>
    </w:p>
    <w:p w:rsidR="002D396D" w:rsidRPr="002020B6" w:rsidRDefault="002D396D" w:rsidP="002D396D">
      <w:pPr>
        <w:pStyle w:val="Akapitzlist"/>
        <w:numPr>
          <w:ilvl w:val="0"/>
          <w:numId w:val="23"/>
        </w:numPr>
        <w:suppressAutoHyphens/>
        <w:autoSpaceDN w:val="0"/>
        <w:spacing w:line="276" w:lineRule="auto"/>
        <w:contextualSpacing w:val="0"/>
        <w:jc w:val="left"/>
        <w:textAlignment w:val="baseline"/>
        <w:rPr>
          <w:rFonts w:asciiTheme="minorHAnsi" w:hAnsiTheme="minorHAnsi" w:cs="Arial"/>
          <w:sz w:val="24"/>
          <w:szCs w:val="24"/>
        </w:rPr>
      </w:pPr>
      <w:r w:rsidRPr="002020B6">
        <w:rPr>
          <w:rFonts w:asciiTheme="minorHAnsi" w:hAnsiTheme="minorHAnsi" w:cs="Arial"/>
          <w:sz w:val="24"/>
          <w:szCs w:val="24"/>
        </w:rPr>
        <w:t xml:space="preserve">nauka prawidłowych </w:t>
      </w:r>
      <w:proofErr w:type="spellStart"/>
      <w:r w:rsidRPr="002020B6">
        <w:rPr>
          <w:rFonts w:asciiTheme="minorHAnsi" w:hAnsiTheme="minorHAnsi" w:cs="Arial"/>
          <w:sz w:val="24"/>
          <w:szCs w:val="24"/>
        </w:rPr>
        <w:t>zachowań</w:t>
      </w:r>
      <w:proofErr w:type="spellEnd"/>
      <w:r w:rsidRPr="002020B6">
        <w:rPr>
          <w:rFonts w:asciiTheme="minorHAnsi" w:hAnsiTheme="minorHAnsi" w:cs="Arial"/>
          <w:sz w:val="24"/>
          <w:szCs w:val="24"/>
        </w:rPr>
        <w:t xml:space="preserve"> i reakcji w określonych sytuacjach;</w:t>
      </w:r>
    </w:p>
    <w:p w:rsidR="002D396D" w:rsidRPr="002020B6" w:rsidRDefault="002D396D" w:rsidP="002D396D">
      <w:pPr>
        <w:pStyle w:val="Akapitzlist"/>
        <w:numPr>
          <w:ilvl w:val="0"/>
          <w:numId w:val="23"/>
        </w:numPr>
        <w:suppressAutoHyphens/>
        <w:autoSpaceDN w:val="0"/>
        <w:spacing w:line="276" w:lineRule="auto"/>
        <w:contextualSpacing w:val="0"/>
        <w:jc w:val="left"/>
        <w:textAlignment w:val="baseline"/>
        <w:rPr>
          <w:rFonts w:asciiTheme="minorHAnsi" w:hAnsiTheme="minorHAnsi" w:cs="Arial"/>
          <w:sz w:val="24"/>
          <w:szCs w:val="24"/>
        </w:rPr>
      </w:pPr>
      <w:r w:rsidRPr="002020B6">
        <w:rPr>
          <w:rFonts w:asciiTheme="minorHAnsi" w:hAnsiTheme="minorHAnsi" w:cs="Arial"/>
          <w:sz w:val="24"/>
          <w:szCs w:val="24"/>
        </w:rPr>
        <w:t>rozwijanie kreatywności i twórczego myślenia uczniów</w:t>
      </w:r>
    </w:p>
    <w:p w:rsidR="002D396D" w:rsidRPr="002020B6" w:rsidRDefault="002D396D" w:rsidP="002D396D">
      <w:pPr>
        <w:pStyle w:val="Akapitzlist"/>
        <w:numPr>
          <w:ilvl w:val="0"/>
          <w:numId w:val="23"/>
        </w:numPr>
        <w:suppressAutoHyphens/>
        <w:autoSpaceDN w:val="0"/>
        <w:spacing w:line="276" w:lineRule="auto"/>
        <w:contextualSpacing w:val="0"/>
        <w:jc w:val="left"/>
        <w:textAlignment w:val="baseline"/>
        <w:rPr>
          <w:rFonts w:asciiTheme="minorHAnsi" w:hAnsiTheme="minorHAnsi"/>
          <w:sz w:val="24"/>
          <w:szCs w:val="24"/>
        </w:rPr>
      </w:pPr>
      <w:r w:rsidRPr="002020B6">
        <w:rPr>
          <w:rFonts w:asciiTheme="minorHAnsi" w:hAnsiTheme="minorHAnsi" w:cs="Arial"/>
          <w:sz w:val="24"/>
          <w:szCs w:val="24"/>
        </w:rPr>
        <w:t>uczenie </w:t>
      </w:r>
      <w:r w:rsidRPr="002020B6">
        <w:rPr>
          <w:rFonts w:asciiTheme="minorHAnsi" w:hAnsiTheme="minorHAnsi" w:cs="Arial"/>
          <w:color w:val="000000"/>
          <w:sz w:val="24"/>
          <w:szCs w:val="24"/>
        </w:rPr>
        <w:t xml:space="preserve">przyjmowania odpowiedzialności planowania i organizacji pracy </w:t>
      </w:r>
      <w:r w:rsidRPr="002020B6">
        <w:rPr>
          <w:rFonts w:asciiTheme="minorHAnsi" w:hAnsiTheme="minorHAnsi" w:cs="Arial"/>
          <w:sz w:val="24"/>
          <w:szCs w:val="24"/>
        </w:rPr>
        <w:t>uczenie </w:t>
      </w:r>
      <w:r w:rsidRPr="002020B6">
        <w:rPr>
          <w:rFonts w:asciiTheme="minorHAnsi" w:hAnsiTheme="minorHAnsi" w:cs="Arial"/>
          <w:color w:val="000000"/>
          <w:sz w:val="24"/>
          <w:szCs w:val="24"/>
        </w:rPr>
        <w:t>samodzielnego uczenia się oraz zbierania i selekcjonowania informacji</w:t>
      </w:r>
    </w:p>
    <w:p w:rsidR="002D396D" w:rsidRPr="002020B6" w:rsidRDefault="002D396D" w:rsidP="002D396D">
      <w:pPr>
        <w:pStyle w:val="Akapitzlist"/>
        <w:numPr>
          <w:ilvl w:val="0"/>
          <w:numId w:val="23"/>
        </w:numPr>
        <w:suppressAutoHyphens/>
        <w:autoSpaceDN w:val="0"/>
        <w:spacing w:line="276" w:lineRule="auto"/>
        <w:contextualSpacing w:val="0"/>
        <w:jc w:val="left"/>
        <w:textAlignment w:val="baseline"/>
        <w:rPr>
          <w:rFonts w:asciiTheme="minorHAnsi" w:hAnsiTheme="minorHAnsi"/>
          <w:sz w:val="24"/>
          <w:szCs w:val="24"/>
        </w:rPr>
      </w:pPr>
      <w:r w:rsidRPr="002020B6">
        <w:rPr>
          <w:rFonts w:asciiTheme="minorHAnsi" w:hAnsiTheme="minorHAnsi" w:cs="Arial"/>
          <w:sz w:val="24"/>
          <w:szCs w:val="24"/>
        </w:rPr>
        <w:t>rozwijanie zasad </w:t>
      </w:r>
      <w:r w:rsidRPr="002020B6">
        <w:rPr>
          <w:rFonts w:asciiTheme="minorHAnsi" w:hAnsiTheme="minorHAnsi" w:cs="Arial"/>
          <w:color w:val="000000"/>
          <w:sz w:val="24"/>
          <w:szCs w:val="24"/>
        </w:rPr>
        <w:t>współpracy w grupie poprzez rozwiązywanie problemów, podejmowanie decyzji i komunikowanie się;</w:t>
      </w:r>
    </w:p>
    <w:p w:rsidR="002D396D" w:rsidRPr="002020B6" w:rsidRDefault="002D396D" w:rsidP="002D396D">
      <w:pPr>
        <w:pStyle w:val="Akapitzlist"/>
        <w:numPr>
          <w:ilvl w:val="0"/>
          <w:numId w:val="23"/>
        </w:numPr>
        <w:suppressAutoHyphens/>
        <w:autoSpaceDN w:val="0"/>
        <w:spacing w:line="276" w:lineRule="auto"/>
        <w:contextualSpacing w:val="0"/>
        <w:jc w:val="left"/>
        <w:textAlignment w:val="baseline"/>
        <w:rPr>
          <w:rFonts w:asciiTheme="minorHAnsi" w:hAnsiTheme="minorHAnsi"/>
          <w:sz w:val="24"/>
          <w:szCs w:val="24"/>
        </w:rPr>
      </w:pPr>
      <w:r w:rsidRPr="002020B6">
        <w:rPr>
          <w:rFonts w:asciiTheme="minorHAnsi" w:hAnsiTheme="minorHAnsi" w:cs="Arial"/>
          <w:sz w:val="24"/>
          <w:szCs w:val="24"/>
        </w:rPr>
        <w:t>uczenie </w:t>
      </w:r>
      <w:r w:rsidRPr="002020B6">
        <w:rPr>
          <w:rFonts w:asciiTheme="minorHAnsi" w:hAnsiTheme="minorHAnsi" w:cs="Arial"/>
          <w:color w:val="000000"/>
          <w:sz w:val="24"/>
          <w:szCs w:val="24"/>
        </w:rPr>
        <w:t>oceniania własnej pracy i prezentacji jej efektów.</w:t>
      </w:r>
    </w:p>
    <w:p w:rsidR="002D396D" w:rsidRPr="00DB4469" w:rsidRDefault="002D396D" w:rsidP="002D396D">
      <w:pPr>
        <w:pStyle w:val="Standard"/>
        <w:spacing w:line="276" w:lineRule="auto"/>
        <w:rPr>
          <w:rFonts w:asciiTheme="minorHAnsi" w:hAnsiTheme="minorHAnsi" w:cs="Arial"/>
          <w:b/>
          <w:bCs/>
          <w:sz w:val="10"/>
          <w:szCs w:val="10"/>
        </w:rPr>
      </w:pPr>
    </w:p>
    <w:p w:rsidR="002D396D" w:rsidRPr="002020B6" w:rsidRDefault="002D396D" w:rsidP="002D396D">
      <w:pPr>
        <w:pStyle w:val="Standard"/>
        <w:spacing w:line="276" w:lineRule="auto"/>
        <w:rPr>
          <w:rFonts w:asciiTheme="minorHAnsi" w:hAnsiTheme="minorHAnsi" w:cs="Arial"/>
          <w:b/>
          <w:bCs/>
        </w:rPr>
      </w:pPr>
      <w:r w:rsidRPr="002020B6">
        <w:rPr>
          <w:rFonts w:asciiTheme="minorHAnsi" w:hAnsiTheme="minorHAnsi" w:cs="Arial"/>
          <w:b/>
          <w:bCs/>
        </w:rPr>
        <w:t>Sposoby realizacji projektu – plan działań i zadania</w:t>
      </w:r>
    </w:p>
    <w:p w:rsidR="002D396D" w:rsidRPr="00DB4469" w:rsidRDefault="002D396D" w:rsidP="002D396D">
      <w:pPr>
        <w:pStyle w:val="Standard"/>
        <w:spacing w:line="276" w:lineRule="auto"/>
        <w:rPr>
          <w:rFonts w:asciiTheme="minorHAnsi" w:hAnsiTheme="minorHAnsi" w:cs="Arial"/>
          <w:b/>
          <w:bCs/>
          <w:sz w:val="12"/>
          <w:szCs w:val="12"/>
        </w:rPr>
      </w:pPr>
    </w:p>
    <w:p w:rsidR="002D396D" w:rsidRPr="002020B6" w:rsidRDefault="002D396D" w:rsidP="002D396D">
      <w:pPr>
        <w:pStyle w:val="Akapitzlist"/>
        <w:numPr>
          <w:ilvl w:val="0"/>
          <w:numId w:val="26"/>
        </w:numPr>
        <w:suppressAutoHyphens/>
        <w:autoSpaceDN w:val="0"/>
        <w:spacing w:line="276" w:lineRule="auto"/>
        <w:contextualSpacing w:val="0"/>
        <w:jc w:val="left"/>
        <w:textAlignment w:val="baseline"/>
        <w:rPr>
          <w:rFonts w:asciiTheme="minorHAnsi" w:hAnsiTheme="minorHAnsi" w:cs="Arial"/>
          <w:sz w:val="24"/>
          <w:szCs w:val="24"/>
        </w:rPr>
      </w:pPr>
      <w:r w:rsidRPr="002020B6">
        <w:rPr>
          <w:rFonts w:asciiTheme="minorHAnsi" w:hAnsiTheme="minorHAnsi" w:cs="Arial"/>
          <w:sz w:val="24"/>
          <w:szCs w:val="24"/>
        </w:rPr>
        <w:t xml:space="preserve">Zorganizowanie przedstawienia/teatrzyku na podstawie wspólnie wybranej bajki/opowiadania/legendy. </w:t>
      </w:r>
    </w:p>
    <w:p w:rsidR="002D396D" w:rsidRPr="002020B6" w:rsidRDefault="002D396D" w:rsidP="002D396D">
      <w:pPr>
        <w:pStyle w:val="Akapitzlist"/>
        <w:numPr>
          <w:ilvl w:val="0"/>
          <w:numId w:val="26"/>
        </w:numPr>
        <w:suppressAutoHyphens/>
        <w:autoSpaceDN w:val="0"/>
        <w:spacing w:line="276" w:lineRule="auto"/>
        <w:contextualSpacing w:val="0"/>
        <w:jc w:val="left"/>
        <w:textAlignment w:val="baseline"/>
        <w:rPr>
          <w:rFonts w:asciiTheme="minorHAnsi" w:hAnsiTheme="minorHAnsi"/>
          <w:sz w:val="24"/>
          <w:szCs w:val="24"/>
        </w:rPr>
      </w:pPr>
      <w:r w:rsidRPr="002020B6">
        <w:rPr>
          <w:rFonts w:asciiTheme="minorHAnsi" w:hAnsiTheme="minorHAnsi" w:cs="Arial"/>
          <w:sz w:val="24"/>
          <w:szCs w:val="24"/>
        </w:rPr>
        <w:t xml:space="preserve">Przygotowanie prac plastycznych lub muzycznych z wybranej bajki/opowiadania/legendy </w:t>
      </w:r>
    </w:p>
    <w:p w:rsidR="002D396D" w:rsidRPr="002020B6" w:rsidRDefault="002D396D" w:rsidP="002D396D">
      <w:pPr>
        <w:pStyle w:val="Akapitzlist"/>
        <w:numPr>
          <w:ilvl w:val="0"/>
          <w:numId w:val="26"/>
        </w:numPr>
        <w:suppressAutoHyphens/>
        <w:autoSpaceDN w:val="0"/>
        <w:spacing w:line="276" w:lineRule="auto"/>
        <w:contextualSpacing w:val="0"/>
        <w:jc w:val="left"/>
        <w:textAlignment w:val="baseline"/>
        <w:rPr>
          <w:rFonts w:asciiTheme="minorHAnsi" w:hAnsiTheme="minorHAnsi" w:cs="Arial"/>
          <w:sz w:val="24"/>
          <w:szCs w:val="24"/>
        </w:rPr>
      </w:pPr>
      <w:r w:rsidRPr="002020B6">
        <w:rPr>
          <w:rFonts w:asciiTheme="minorHAnsi" w:hAnsiTheme="minorHAnsi" w:cs="Arial"/>
          <w:sz w:val="24"/>
          <w:szCs w:val="24"/>
        </w:rPr>
        <w:t xml:space="preserve">Zorganizowanie w ramach </w:t>
      </w:r>
      <w:r w:rsidRPr="002020B6">
        <w:rPr>
          <w:rFonts w:asciiTheme="minorHAnsi" w:hAnsiTheme="minorHAnsi" w:cs="Arial"/>
          <w:i/>
          <w:iCs/>
          <w:sz w:val="24"/>
          <w:szCs w:val="24"/>
        </w:rPr>
        <w:t xml:space="preserve">tygodnia </w:t>
      </w:r>
      <w:proofErr w:type="spellStart"/>
      <w:r w:rsidRPr="002020B6">
        <w:rPr>
          <w:rFonts w:asciiTheme="minorHAnsi" w:hAnsiTheme="minorHAnsi" w:cs="Arial"/>
          <w:i/>
          <w:iCs/>
          <w:sz w:val="24"/>
          <w:szCs w:val="24"/>
        </w:rPr>
        <w:t>Harrego</w:t>
      </w:r>
      <w:proofErr w:type="spellEnd"/>
      <w:r w:rsidRPr="002020B6">
        <w:rPr>
          <w:rFonts w:asciiTheme="minorHAnsi" w:hAnsiTheme="minorHAnsi" w:cs="Arial"/>
          <w:i/>
          <w:iCs/>
          <w:sz w:val="24"/>
          <w:szCs w:val="24"/>
        </w:rPr>
        <w:t xml:space="preserve"> Pottera</w:t>
      </w:r>
      <w:r w:rsidRPr="002020B6">
        <w:rPr>
          <w:rFonts w:asciiTheme="minorHAnsi" w:hAnsiTheme="minorHAnsi" w:cs="Arial"/>
          <w:sz w:val="24"/>
          <w:szCs w:val="24"/>
        </w:rPr>
        <w:t xml:space="preserve"> (bądź innego, wybranego przez uczniów bohatera) konkursu na wykonanie czarodziejskiej różdżki i czapki </w:t>
      </w:r>
    </w:p>
    <w:p w:rsidR="002D396D" w:rsidRPr="002020B6" w:rsidRDefault="002D396D" w:rsidP="002D396D">
      <w:pPr>
        <w:pStyle w:val="Akapitzlist"/>
        <w:numPr>
          <w:ilvl w:val="0"/>
          <w:numId w:val="26"/>
        </w:numPr>
        <w:suppressAutoHyphens/>
        <w:autoSpaceDN w:val="0"/>
        <w:spacing w:line="276" w:lineRule="auto"/>
        <w:contextualSpacing w:val="0"/>
        <w:jc w:val="left"/>
        <w:textAlignment w:val="baseline"/>
        <w:rPr>
          <w:rFonts w:asciiTheme="minorHAnsi" w:hAnsiTheme="minorHAnsi" w:cs="Arial"/>
          <w:sz w:val="24"/>
          <w:szCs w:val="24"/>
        </w:rPr>
      </w:pPr>
      <w:r w:rsidRPr="002020B6">
        <w:rPr>
          <w:rFonts w:asciiTheme="minorHAnsi" w:hAnsiTheme="minorHAnsi" w:cs="Arial"/>
          <w:sz w:val="24"/>
          <w:szCs w:val="24"/>
        </w:rPr>
        <w:t xml:space="preserve">Przeprowadzenie wywiadu z </w:t>
      </w:r>
      <w:proofErr w:type="spellStart"/>
      <w:r w:rsidRPr="002020B6">
        <w:rPr>
          <w:rFonts w:asciiTheme="minorHAnsi" w:hAnsiTheme="minorHAnsi" w:cs="Arial"/>
          <w:sz w:val="24"/>
          <w:szCs w:val="24"/>
        </w:rPr>
        <w:t>rodzicem:„Co</w:t>
      </w:r>
      <w:proofErr w:type="spellEnd"/>
      <w:r w:rsidRPr="002020B6">
        <w:rPr>
          <w:rFonts w:asciiTheme="minorHAnsi" w:hAnsiTheme="minorHAnsi" w:cs="Arial"/>
          <w:sz w:val="24"/>
          <w:szCs w:val="24"/>
        </w:rPr>
        <w:t xml:space="preserve"> czytałem gdy miałem 12 lat?”</w:t>
      </w:r>
    </w:p>
    <w:p w:rsidR="002D396D" w:rsidRPr="002020B6" w:rsidRDefault="002D396D" w:rsidP="002D396D">
      <w:pPr>
        <w:pStyle w:val="Akapitzlist"/>
        <w:spacing w:line="276" w:lineRule="auto"/>
        <w:jc w:val="left"/>
        <w:rPr>
          <w:rFonts w:asciiTheme="minorHAnsi" w:hAnsiTheme="minorHAnsi" w:cs="Arial"/>
          <w:sz w:val="24"/>
          <w:szCs w:val="24"/>
        </w:rPr>
      </w:pPr>
      <w:r w:rsidRPr="002020B6">
        <w:rPr>
          <w:rFonts w:asciiTheme="minorHAnsi" w:hAnsiTheme="minorHAnsi" w:cs="Arial"/>
          <w:sz w:val="24"/>
          <w:szCs w:val="24"/>
        </w:rPr>
        <w:t xml:space="preserve">Umieszczenie ciekawych wywiadów w kąciku czytelniczym i w publikacji </w:t>
      </w:r>
    </w:p>
    <w:p w:rsidR="002D396D" w:rsidRPr="002020B6" w:rsidRDefault="002D396D" w:rsidP="00B938B6">
      <w:pPr>
        <w:pStyle w:val="Akapitzlist"/>
        <w:numPr>
          <w:ilvl w:val="0"/>
          <w:numId w:val="24"/>
        </w:numPr>
        <w:suppressAutoHyphens/>
        <w:autoSpaceDN w:val="0"/>
        <w:spacing w:line="276" w:lineRule="auto"/>
        <w:contextualSpacing w:val="0"/>
        <w:jc w:val="left"/>
        <w:textAlignment w:val="baseline"/>
        <w:rPr>
          <w:rFonts w:asciiTheme="minorHAnsi" w:hAnsiTheme="minorHAnsi" w:cs="Arial"/>
          <w:sz w:val="24"/>
          <w:szCs w:val="24"/>
        </w:rPr>
      </w:pPr>
      <w:r w:rsidRPr="002020B6">
        <w:rPr>
          <w:rFonts w:asciiTheme="minorHAnsi" w:hAnsiTheme="minorHAnsi" w:cs="Arial"/>
          <w:sz w:val="24"/>
          <w:szCs w:val="24"/>
        </w:rPr>
        <w:t xml:space="preserve">Złote myśli o książkach.  Uczniowie wyszukują w domu sentencje, przysłowia myśli na temat czytelnictwa i książek -interpretacja sentencji na lekcji, analiza językowa -umieszczenie wybranych sentencji w kąciku </w:t>
      </w:r>
    </w:p>
    <w:p w:rsidR="002D396D" w:rsidRPr="002020B6" w:rsidRDefault="002D396D" w:rsidP="002D396D">
      <w:pPr>
        <w:pStyle w:val="Akapitzlist"/>
        <w:numPr>
          <w:ilvl w:val="0"/>
          <w:numId w:val="24"/>
        </w:numPr>
        <w:suppressAutoHyphens/>
        <w:autoSpaceDN w:val="0"/>
        <w:spacing w:line="276" w:lineRule="auto"/>
        <w:contextualSpacing w:val="0"/>
        <w:jc w:val="left"/>
        <w:textAlignment w:val="baseline"/>
        <w:rPr>
          <w:rFonts w:asciiTheme="minorHAnsi" w:hAnsiTheme="minorHAnsi"/>
          <w:sz w:val="24"/>
          <w:szCs w:val="24"/>
        </w:rPr>
      </w:pPr>
      <w:r w:rsidRPr="002020B6">
        <w:rPr>
          <w:rFonts w:asciiTheme="minorHAnsi" w:hAnsiTheme="minorHAnsi" w:cs="Arial"/>
          <w:sz w:val="24"/>
          <w:szCs w:val="24"/>
        </w:rPr>
        <w:t xml:space="preserve">Przeprowadzenie szkolnego konkursu recytatorskiego dla uczniów klas I – III SP pod hasłem ZOO Jana Brzechwy. Konkurs można rozwinąć o prace plastyczne </w:t>
      </w:r>
    </w:p>
    <w:p w:rsidR="002D396D" w:rsidRPr="002020B6" w:rsidRDefault="002D396D" w:rsidP="00B90318">
      <w:pPr>
        <w:pStyle w:val="Akapitzlist"/>
        <w:numPr>
          <w:ilvl w:val="0"/>
          <w:numId w:val="24"/>
        </w:numPr>
        <w:suppressAutoHyphens/>
        <w:autoSpaceDN w:val="0"/>
        <w:spacing w:line="276" w:lineRule="auto"/>
        <w:contextualSpacing w:val="0"/>
        <w:jc w:val="left"/>
        <w:textAlignment w:val="baseline"/>
        <w:rPr>
          <w:rFonts w:asciiTheme="minorHAnsi" w:hAnsiTheme="minorHAnsi" w:cs="Arial"/>
          <w:sz w:val="24"/>
          <w:szCs w:val="24"/>
        </w:rPr>
      </w:pPr>
      <w:r w:rsidRPr="002020B6">
        <w:rPr>
          <w:rFonts w:asciiTheme="minorHAnsi" w:hAnsiTheme="minorHAnsi" w:cs="Arial"/>
          <w:sz w:val="24"/>
          <w:szCs w:val="24"/>
        </w:rPr>
        <w:t xml:space="preserve">Zorganizowanie w świetlicy szkolnej dnia wspólnego czytania pod nazwą </w:t>
      </w:r>
      <w:r w:rsidRPr="002020B6">
        <w:rPr>
          <w:rFonts w:asciiTheme="minorHAnsi" w:hAnsiTheme="minorHAnsi" w:cs="Arial"/>
          <w:i/>
          <w:iCs/>
          <w:sz w:val="24"/>
          <w:szCs w:val="24"/>
        </w:rPr>
        <w:t>Czytanie łączy pokolenia</w:t>
      </w:r>
      <w:r w:rsidRPr="002020B6">
        <w:rPr>
          <w:rFonts w:asciiTheme="minorHAnsi" w:hAnsiTheme="minorHAnsi" w:cs="Arial"/>
          <w:sz w:val="24"/>
          <w:szCs w:val="24"/>
        </w:rPr>
        <w:t xml:space="preserve">. Uczniowie mogą zaprosić rodziców i dziadków do wspólnego czytania wybranych pozycji z dostosowaniem do wieku uczniów </w:t>
      </w:r>
    </w:p>
    <w:p w:rsidR="002D396D" w:rsidRPr="002020B6" w:rsidRDefault="002D396D" w:rsidP="002D396D">
      <w:pPr>
        <w:pStyle w:val="Akapitzlist"/>
        <w:numPr>
          <w:ilvl w:val="0"/>
          <w:numId w:val="24"/>
        </w:numPr>
        <w:suppressAutoHyphens/>
        <w:autoSpaceDN w:val="0"/>
        <w:spacing w:line="276" w:lineRule="auto"/>
        <w:contextualSpacing w:val="0"/>
        <w:jc w:val="left"/>
        <w:textAlignment w:val="baseline"/>
        <w:rPr>
          <w:rFonts w:asciiTheme="minorHAnsi" w:hAnsiTheme="minorHAnsi" w:cs="Arial"/>
          <w:sz w:val="24"/>
          <w:szCs w:val="24"/>
        </w:rPr>
      </w:pPr>
      <w:r w:rsidRPr="002020B6">
        <w:rPr>
          <w:rFonts w:asciiTheme="minorHAnsi" w:hAnsiTheme="minorHAnsi" w:cs="Arial"/>
          <w:sz w:val="24"/>
          <w:szCs w:val="24"/>
        </w:rPr>
        <w:t xml:space="preserve">Zorganizowanie, w ramach tygodnia </w:t>
      </w:r>
      <w:r w:rsidRPr="002020B6">
        <w:rPr>
          <w:rFonts w:asciiTheme="minorHAnsi" w:hAnsiTheme="minorHAnsi" w:cs="Arial"/>
          <w:i/>
          <w:iCs/>
          <w:sz w:val="24"/>
          <w:szCs w:val="24"/>
        </w:rPr>
        <w:t>Polska Złota Jesień</w:t>
      </w:r>
      <w:r w:rsidRPr="002020B6">
        <w:rPr>
          <w:rFonts w:asciiTheme="minorHAnsi" w:hAnsiTheme="minorHAnsi" w:cs="Arial"/>
          <w:sz w:val="24"/>
          <w:szCs w:val="24"/>
        </w:rPr>
        <w:t xml:space="preserve">, ogólnoszkolnego konkursu na przygotowanie opowiadań/zdjęć/prac plastycznych/utworów muzycznych, wierszy, opowiadań </w:t>
      </w:r>
      <w:proofErr w:type="spellStart"/>
      <w:r w:rsidRPr="002020B6">
        <w:rPr>
          <w:rFonts w:asciiTheme="minorHAnsi" w:hAnsiTheme="minorHAnsi" w:cs="Arial"/>
          <w:sz w:val="24"/>
          <w:szCs w:val="24"/>
        </w:rPr>
        <w:t>itp</w:t>
      </w:r>
      <w:proofErr w:type="spellEnd"/>
      <w:r w:rsidRPr="002020B6">
        <w:rPr>
          <w:rFonts w:asciiTheme="minorHAnsi" w:hAnsiTheme="minorHAnsi" w:cs="Arial"/>
          <w:sz w:val="24"/>
          <w:szCs w:val="24"/>
        </w:rPr>
        <w:t xml:space="preserve"> pt. </w:t>
      </w:r>
      <w:r w:rsidRPr="002020B6">
        <w:rPr>
          <w:rFonts w:asciiTheme="minorHAnsi" w:hAnsiTheme="minorHAnsi" w:cs="Arial"/>
          <w:i/>
          <w:iCs/>
          <w:sz w:val="24"/>
          <w:szCs w:val="24"/>
        </w:rPr>
        <w:t>Jesienny spacer</w:t>
      </w:r>
      <w:r w:rsidRPr="002020B6">
        <w:rPr>
          <w:rFonts w:asciiTheme="minorHAnsi" w:hAnsiTheme="minorHAnsi" w:cs="Arial"/>
          <w:sz w:val="24"/>
          <w:szCs w:val="24"/>
        </w:rPr>
        <w:t>, gdzie wygranego wyłonią uczniowie poprzez głosowanie. Ocena na podstawie zdjęć/prac plastycznych oraz zestawienia głosów – wychowawca w porozumieniu z nauczycielami wspomagającymi</w:t>
      </w:r>
    </w:p>
    <w:p w:rsidR="002D396D" w:rsidRPr="002020B6" w:rsidRDefault="002D396D" w:rsidP="005274E3">
      <w:pPr>
        <w:pStyle w:val="Akapitzlist"/>
        <w:numPr>
          <w:ilvl w:val="0"/>
          <w:numId w:val="24"/>
        </w:numPr>
        <w:suppressAutoHyphens/>
        <w:autoSpaceDN w:val="0"/>
        <w:spacing w:line="276" w:lineRule="auto"/>
        <w:contextualSpacing w:val="0"/>
        <w:jc w:val="left"/>
        <w:textAlignment w:val="baseline"/>
        <w:rPr>
          <w:rFonts w:asciiTheme="minorHAnsi" w:hAnsiTheme="minorHAnsi" w:cs="Arial"/>
          <w:sz w:val="24"/>
          <w:szCs w:val="24"/>
        </w:rPr>
      </w:pPr>
      <w:r w:rsidRPr="002020B6">
        <w:rPr>
          <w:rFonts w:asciiTheme="minorHAnsi" w:hAnsiTheme="minorHAnsi" w:cs="Arial"/>
          <w:sz w:val="24"/>
          <w:szCs w:val="24"/>
        </w:rPr>
        <w:t>Rozmowa nt. bezpieczeństwa korzystania z Internetu i zakazu kontaktów z nieznajomymi w Sieci (szczególne uczulenie na przekazanie swoich danych, adresu, zachęty do spotkania</w:t>
      </w:r>
    </w:p>
    <w:p w:rsidR="002D396D" w:rsidRPr="002020B6" w:rsidRDefault="002D396D" w:rsidP="005274E3">
      <w:pPr>
        <w:pStyle w:val="Akapitzlist"/>
        <w:numPr>
          <w:ilvl w:val="0"/>
          <w:numId w:val="24"/>
        </w:numPr>
        <w:suppressAutoHyphens/>
        <w:autoSpaceDN w:val="0"/>
        <w:spacing w:line="276" w:lineRule="auto"/>
        <w:contextualSpacing w:val="0"/>
        <w:jc w:val="left"/>
        <w:textAlignment w:val="baseline"/>
        <w:rPr>
          <w:rFonts w:asciiTheme="minorHAnsi" w:hAnsiTheme="minorHAnsi" w:cs="Arial"/>
          <w:sz w:val="24"/>
          <w:szCs w:val="24"/>
        </w:rPr>
      </w:pPr>
      <w:r w:rsidRPr="002020B6">
        <w:rPr>
          <w:rFonts w:asciiTheme="minorHAnsi" w:hAnsiTheme="minorHAnsi" w:cs="Arial"/>
          <w:sz w:val="24"/>
          <w:szCs w:val="24"/>
        </w:rPr>
        <w:t>Przygotowanie materiałów, plakatów, prezentacji podsumowujących działania projektowe – wychowawcy, koordynator projektów edukacyjnych</w:t>
      </w:r>
    </w:p>
    <w:p w:rsidR="002D396D" w:rsidRPr="002020B6" w:rsidRDefault="002D396D" w:rsidP="002D396D">
      <w:pPr>
        <w:pStyle w:val="Standard"/>
        <w:spacing w:line="276" w:lineRule="auto"/>
        <w:rPr>
          <w:rFonts w:asciiTheme="minorHAnsi" w:hAnsiTheme="minorHAnsi"/>
        </w:rPr>
      </w:pPr>
    </w:p>
    <w:p w:rsidR="00527D00" w:rsidRPr="002020B6" w:rsidRDefault="00527D00" w:rsidP="00527D00">
      <w:pPr>
        <w:spacing w:line="276" w:lineRule="auto"/>
        <w:rPr>
          <w:rFonts w:asciiTheme="minorHAnsi" w:hAnsiTheme="minorHAnsi" w:cs="Arial"/>
          <w:b/>
        </w:rPr>
      </w:pPr>
      <w:r w:rsidRPr="002020B6">
        <w:rPr>
          <w:rFonts w:asciiTheme="minorHAnsi" w:hAnsiTheme="minorHAnsi" w:cs="Arial"/>
          <w:b/>
          <w:bCs/>
        </w:rPr>
        <w:t xml:space="preserve">PROJEKT: </w:t>
      </w:r>
      <w:r w:rsidRPr="002020B6">
        <w:rPr>
          <w:rFonts w:asciiTheme="minorHAnsi" w:hAnsiTheme="minorHAnsi" w:cs="Arial"/>
          <w:b/>
        </w:rPr>
        <w:t>CICHOCIEMNY JAN PIWNIK „PONURY” I JEGO ZGRUPOWANIA PARTYZANCKIE W GÓRACH ŚWIĘTOKRZYSKICH.</w:t>
      </w:r>
    </w:p>
    <w:p w:rsidR="00527D00" w:rsidRPr="002020B6" w:rsidRDefault="00527D00" w:rsidP="00527D00">
      <w:pPr>
        <w:spacing w:line="276" w:lineRule="auto"/>
        <w:rPr>
          <w:rFonts w:asciiTheme="minorHAnsi" w:hAnsiTheme="minorHAnsi" w:cs="Arial"/>
          <w:b/>
          <w:bCs/>
        </w:rPr>
      </w:pPr>
    </w:p>
    <w:p w:rsidR="00527D00" w:rsidRPr="002020B6" w:rsidRDefault="00527D00" w:rsidP="00527D00">
      <w:pPr>
        <w:spacing w:line="276" w:lineRule="auto"/>
        <w:rPr>
          <w:rFonts w:asciiTheme="minorHAnsi" w:hAnsiTheme="minorHAnsi" w:cs="Arial"/>
          <w:b/>
          <w:bCs/>
        </w:rPr>
      </w:pPr>
      <w:r w:rsidRPr="002020B6">
        <w:rPr>
          <w:rFonts w:asciiTheme="minorHAnsi" w:hAnsiTheme="minorHAnsi" w:cs="Arial"/>
          <w:b/>
          <w:bCs/>
        </w:rPr>
        <w:t>Cele projektu:</w:t>
      </w:r>
    </w:p>
    <w:p w:rsidR="00527D00" w:rsidRPr="002020B6" w:rsidRDefault="00527D00" w:rsidP="00527D00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43" w:lineRule="atLeast"/>
        <w:jc w:val="both"/>
        <w:rPr>
          <w:rFonts w:asciiTheme="minorHAnsi" w:hAnsiTheme="minorHAnsi" w:cs="Arial"/>
        </w:rPr>
      </w:pPr>
      <w:r w:rsidRPr="002020B6">
        <w:rPr>
          <w:rFonts w:asciiTheme="minorHAnsi" w:hAnsiTheme="minorHAnsi" w:cs="Arial"/>
        </w:rPr>
        <w:t>Przedstawienie i omówienie sytuacji żołnierzy podziemia w okupowanej Polsce,</w:t>
      </w:r>
    </w:p>
    <w:p w:rsidR="00527D00" w:rsidRPr="002020B6" w:rsidRDefault="00527D00" w:rsidP="00527D00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43" w:lineRule="atLeast"/>
        <w:jc w:val="both"/>
        <w:rPr>
          <w:rFonts w:asciiTheme="minorHAnsi" w:hAnsiTheme="minorHAnsi" w:cs="Arial"/>
        </w:rPr>
      </w:pPr>
      <w:r w:rsidRPr="002020B6">
        <w:rPr>
          <w:rFonts w:asciiTheme="minorHAnsi" w:hAnsiTheme="minorHAnsi" w:cs="Arial"/>
        </w:rPr>
        <w:t xml:space="preserve">Poznanie pojęcia „Cichociemny” i roli jaką odegrali w czasie II </w:t>
      </w:r>
      <w:proofErr w:type="spellStart"/>
      <w:r w:rsidRPr="002020B6">
        <w:rPr>
          <w:rFonts w:asciiTheme="minorHAnsi" w:hAnsiTheme="minorHAnsi" w:cs="Arial"/>
        </w:rPr>
        <w:t>wony</w:t>
      </w:r>
      <w:proofErr w:type="spellEnd"/>
      <w:r w:rsidRPr="002020B6">
        <w:rPr>
          <w:rFonts w:asciiTheme="minorHAnsi" w:hAnsiTheme="minorHAnsi" w:cs="Arial"/>
        </w:rPr>
        <w:t xml:space="preserve"> światowej,</w:t>
      </w:r>
    </w:p>
    <w:p w:rsidR="00527D00" w:rsidRPr="002020B6" w:rsidRDefault="00527D00" w:rsidP="00527D00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43" w:lineRule="atLeast"/>
        <w:jc w:val="both"/>
        <w:rPr>
          <w:rFonts w:asciiTheme="minorHAnsi" w:hAnsiTheme="minorHAnsi" w:cs="Arial"/>
        </w:rPr>
      </w:pPr>
      <w:r w:rsidRPr="002020B6">
        <w:rPr>
          <w:rFonts w:asciiTheme="minorHAnsi" w:hAnsiTheme="minorHAnsi" w:cs="Arial"/>
        </w:rPr>
        <w:t xml:space="preserve">Poznanie postaci Jana </w:t>
      </w:r>
      <w:proofErr w:type="spellStart"/>
      <w:r w:rsidRPr="002020B6">
        <w:rPr>
          <w:rFonts w:asciiTheme="minorHAnsi" w:hAnsiTheme="minorHAnsi" w:cs="Arial"/>
        </w:rPr>
        <w:t>Piwnika</w:t>
      </w:r>
      <w:proofErr w:type="spellEnd"/>
      <w:r w:rsidRPr="002020B6">
        <w:rPr>
          <w:rFonts w:asciiTheme="minorHAnsi" w:hAnsiTheme="minorHAnsi" w:cs="Arial"/>
        </w:rPr>
        <w:t xml:space="preserve"> „Ponurego” i działalności jego Zgrupowań Partyzanckich,</w:t>
      </w:r>
    </w:p>
    <w:p w:rsidR="00527D00" w:rsidRPr="002020B6" w:rsidRDefault="00527D00" w:rsidP="00527D00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43" w:lineRule="atLeast"/>
        <w:jc w:val="both"/>
        <w:rPr>
          <w:rFonts w:asciiTheme="minorHAnsi" w:hAnsiTheme="minorHAnsi" w:cs="Arial"/>
        </w:rPr>
      </w:pPr>
      <w:r w:rsidRPr="002020B6">
        <w:rPr>
          <w:rFonts w:asciiTheme="minorHAnsi" w:hAnsiTheme="minorHAnsi" w:cs="Arial"/>
        </w:rPr>
        <w:t>Charakterystyka i zakres działalności ZWZ/AK,</w:t>
      </w:r>
    </w:p>
    <w:p w:rsidR="00527D00" w:rsidRPr="002020B6" w:rsidRDefault="00527D00" w:rsidP="00527D00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43" w:lineRule="atLeast"/>
        <w:jc w:val="both"/>
        <w:rPr>
          <w:rFonts w:asciiTheme="minorHAnsi" w:hAnsiTheme="minorHAnsi" w:cs="Arial"/>
        </w:rPr>
      </w:pPr>
      <w:r w:rsidRPr="002020B6">
        <w:rPr>
          <w:rFonts w:asciiTheme="minorHAnsi" w:hAnsiTheme="minorHAnsi" w:cs="Arial"/>
        </w:rPr>
        <w:t>Poznanie sytuacji Polski po wkroczeniu Armii Czerwonej,</w:t>
      </w:r>
    </w:p>
    <w:p w:rsidR="00527D00" w:rsidRPr="002020B6" w:rsidRDefault="00527D00" w:rsidP="00527D00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43" w:lineRule="atLeast"/>
        <w:jc w:val="both"/>
        <w:rPr>
          <w:rFonts w:asciiTheme="minorHAnsi" w:hAnsiTheme="minorHAnsi" w:cs="Arial"/>
        </w:rPr>
      </w:pPr>
      <w:r w:rsidRPr="002020B6">
        <w:rPr>
          <w:rFonts w:asciiTheme="minorHAnsi" w:hAnsiTheme="minorHAnsi" w:cs="Arial"/>
        </w:rPr>
        <w:t>Charakterystyka metod jakimi narzucono w Polsce reżim komunistyczny,</w:t>
      </w:r>
    </w:p>
    <w:p w:rsidR="00527D00" w:rsidRPr="002020B6" w:rsidRDefault="00527D00" w:rsidP="00527D00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43" w:lineRule="atLeast"/>
        <w:jc w:val="both"/>
        <w:rPr>
          <w:rFonts w:asciiTheme="minorHAnsi" w:hAnsiTheme="minorHAnsi" w:cs="Arial"/>
        </w:rPr>
      </w:pPr>
      <w:r w:rsidRPr="002020B6">
        <w:rPr>
          <w:rFonts w:asciiTheme="minorHAnsi" w:hAnsiTheme="minorHAnsi" w:cs="Arial"/>
        </w:rPr>
        <w:t>Zachęcanie do poznawania historii swojego regionu,</w:t>
      </w:r>
    </w:p>
    <w:p w:rsidR="00527D00" w:rsidRPr="002020B6" w:rsidRDefault="00527D00" w:rsidP="00527D00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43" w:lineRule="atLeast"/>
        <w:jc w:val="both"/>
        <w:rPr>
          <w:rFonts w:asciiTheme="minorHAnsi" w:hAnsiTheme="minorHAnsi" w:cs="Arial"/>
        </w:rPr>
      </w:pPr>
      <w:r w:rsidRPr="002020B6">
        <w:rPr>
          <w:rFonts w:asciiTheme="minorHAnsi" w:hAnsiTheme="minorHAnsi" w:cs="Arial"/>
        </w:rPr>
        <w:t>Nauka postaw patriotycznych,</w:t>
      </w:r>
    </w:p>
    <w:p w:rsidR="00527D00" w:rsidRPr="002020B6" w:rsidRDefault="00527D00" w:rsidP="00527D00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43" w:lineRule="atLeast"/>
        <w:jc w:val="both"/>
        <w:rPr>
          <w:rFonts w:asciiTheme="minorHAnsi" w:hAnsiTheme="minorHAnsi" w:cs="Arial"/>
        </w:rPr>
      </w:pPr>
      <w:r w:rsidRPr="002020B6">
        <w:rPr>
          <w:rFonts w:asciiTheme="minorHAnsi" w:hAnsiTheme="minorHAnsi" w:cs="Arial"/>
        </w:rPr>
        <w:t xml:space="preserve">Poznanie miejsc w Górach Świętokrzyskich związanych z osobą Jana </w:t>
      </w:r>
      <w:proofErr w:type="spellStart"/>
      <w:r w:rsidRPr="002020B6">
        <w:rPr>
          <w:rFonts w:asciiTheme="minorHAnsi" w:hAnsiTheme="minorHAnsi" w:cs="Arial"/>
        </w:rPr>
        <w:t>Piwnika</w:t>
      </w:r>
      <w:proofErr w:type="spellEnd"/>
      <w:r w:rsidRPr="002020B6">
        <w:rPr>
          <w:rFonts w:asciiTheme="minorHAnsi" w:hAnsiTheme="minorHAnsi" w:cs="Arial"/>
        </w:rPr>
        <w:t xml:space="preserve"> „Ponurego”,</w:t>
      </w:r>
    </w:p>
    <w:p w:rsidR="00527D00" w:rsidRPr="002020B6" w:rsidRDefault="00527D00" w:rsidP="00527D00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43" w:lineRule="atLeast"/>
        <w:jc w:val="both"/>
        <w:rPr>
          <w:rFonts w:asciiTheme="minorHAnsi" w:hAnsiTheme="minorHAnsi" w:cs="Arial"/>
        </w:rPr>
      </w:pPr>
      <w:r w:rsidRPr="002020B6">
        <w:rPr>
          <w:rFonts w:asciiTheme="minorHAnsi" w:hAnsiTheme="minorHAnsi" w:cs="Arial"/>
        </w:rPr>
        <w:t xml:space="preserve">Rozwijanie </w:t>
      </w:r>
      <w:proofErr w:type="spellStart"/>
      <w:r w:rsidRPr="002020B6">
        <w:rPr>
          <w:rFonts w:asciiTheme="minorHAnsi" w:hAnsiTheme="minorHAnsi" w:cs="Arial"/>
        </w:rPr>
        <w:t>umiejetności</w:t>
      </w:r>
      <w:proofErr w:type="spellEnd"/>
      <w:r w:rsidRPr="002020B6">
        <w:rPr>
          <w:rFonts w:asciiTheme="minorHAnsi" w:hAnsiTheme="minorHAnsi" w:cs="Arial"/>
        </w:rPr>
        <w:t xml:space="preserve"> korzystania ze źródeł historycznych i tekstów historycznych,</w:t>
      </w:r>
    </w:p>
    <w:p w:rsidR="00527D00" w:rsidRPr="002020B6" w:rsidRDefault="00527D00" w:rsidP="00527D00">
      <w:pPr>
        <w:numPr>
          <w:ilvl w:val="0"/>
          <w:numId w:val="27"/>
        </w:numPr>
        <w:spacing w:before="100" w:beforeAutospacing="1" w:after="100" w:afterAutospacing="1" w:line="276" w:lineRule="auto"/>
        <w:jc w:val="both"/>
        <w:rPr>
          <w:rFonts w:asciiTheme="minorHAnsi" w:hAnsiTheme="minorHAnsi" w:cs="Arial"/>
        </w:rPr>
      </w:pPr>
      <w:r w:rsidRPr="002020B6">
        <w:rPr>
          <w:rFonts w:asciiTheme="minorHAnsi" w:hAnsiTheme="minorHAnsi" w:cs="Arial"/>
        </w:rPr>
        <w:t>Zachęcanie do sięgania po literaturę historyczną,</w:t>
      </w:r>
    </w:p>
    <w:p w:rsidR="00527D00" w:rsidRPr="002020B6" w:rsidRDefault="00527D00" w:rsidP="00527D00">
      <w:pPr>
        <w:pStyle w:val="Akapitzlist"/>
        <w:numPr>
          <w:ilvl w:val="0"/>
          <w:numId w:val="27"/>
        </w:numPr>
        <w:spacing w:line="276" w:lineRule="auto"/>
        <w:jc w:val="left"/>
        <w:rPr>
          <w:rFonts w:asciiTheme="minorHAnsi" w:hAnsiTheme="minorHAnsi" w:cs="Arial"/>
          <w:sz w:val="24"/>
          <w:szCs w:val="24"/>
        </w:rPr>
      </w:pPr>
      <w:r w:rsidRPr="002020B6">
        <w:rPr>
          <w:rFonts w:asciiTheme="minorHAnsi" w:hAnsiTheme="minorHAnsi" w:cs="Arial"/>
          <w:sz w:val="24"/>
          <w:szCs w:val="24"/>
        </w:rPr>
        <w:t>Rozwijanie kompetencji czytelniczych,</w:t>
      </w:r>
    </w:p>
    <w:p w:rsidR="00527D00" w:rsidRPr="002020B6" w:rsidRDefault="00527D00" w:rsidP="00527D00">
      <w:pPr>
        <w:pStyle w:val="Akapitzlist"/>
        <w:numPr>
          <w:ilvl w:val="0"/>
          <w:numId w:val="27"/>
        </w:numPr>
        <w:spacing w:line="276" w:lineRule="auto"/>
        <w:jc w:val="left"/>
        <w:rPr>
          <w:rStyle w:val="hps"/>
          <w:rFonts w:asciiTheme="minorHAnsi" w:hAnsiTheme="minorHAnsi" w:cs="Arial"/>
          <w:sz w:val="24"/>
          <w:szCs w:val="24"/>
        </w:rPr>
      </w:pPr>
      <w:r w:rsidRPr="002020B6">
        <w:rPr>
          <w:rStyle w:val="hps"/>
          <w:rFonts w:asciiTheme="minorHAnsi" w:hAnsiTheme="minorHAnsi" w:cs="Arial"/>
          <w:sz w:val="24"/>
          <w:szCs w:val="24"/>
        </w:rPr>
        <w:t>Rozwój kompetencji językowej</w:t>
      </w:r>
      <w:r w:rsidRPr="002020B6">
        <w:rPr>
          <w:rFonts w:asciiTheme="minorHAnsi" w:hAnsiTheme="minorHAnsi" w:cs="Arial"/>
          <w:sz w:val="24"/>
          <w:szCs w:val="24"/>
        </w:rPr>
        <w:t xml:space="preserve"> i </w:t>
      </w:r>
      <w:r w:rsidRPr="002020B6">
        <w:rPr>
          <w:rStyle w:val="hps"/>
          <w:rFonts w:asciiTheme="minorHAnsi" w:hAnsiTheme="minorHAnsi" w:cs="Arial"/>
          <w:sz w:val="24"/>
          <w:szCs w:val="24"/>
        </w:rPr>
        <w:t>komunikacyjnej w języku polskim,</w:t>
      </w:r>
    </w:p>
    <w:p w:rsidR="00527D00" w:rsidRPr="002020B6" w:rsidRDefault="00527D00" w:rsidP="00527D00">
      <w:pPr>
        <w:numPr>
          <w:ilvl w:val="0"/>
          <w:numId w:val="27"/>
        </w:numPr>
        <w:spacing w:before="100" w:beforeAutospacing="1" w:after="100" w:afterAutospacing="1" w:line="276" w:lineRule="auto"/>
        <w:jc w:val="both"/>
        <w:rPr>
          <w:rFonts w:asciiTheme="minorHAnsi" w:hAnsiTheme="minorHAnsi" w:cs="Arial"/>
        </w:rPr>
      </w:pPr>
      <w:r w:rsidRPr="002020B6">
        <w:rPr>
          <w:rFonts w:asciiTheme="minorHAnsi" w:hAnsiTheme="minorHAnsi" w:cs="Arial"/>
        </w:rPr>
        <w:t>Przygotowanie do poszukiwania potrzebnych informacji i materiałów,</w:t>
      </w:r>
    </w:p>
    <w:p w:rsidR="00527D00" w:rsidRPr="002020B6" w:rsidRDefault="00527D00" w:rsidP="00527D00">
      <w:pPr>
        <w:numPr>
          <w:ilvl w:val="0"/>
          <w:numId w:val="27"/>
        </w:numPr>
        <w:spacing w:before="100" w:beforeAutospacing="1" w:after="100" w:afterAutospacing="1" w:line="276" w:lineRule="auto"/>
        <w:jc w:val="both"/>
        <w:rPr>
          <w:rFonts w:asciiTheme="minorHAnsi" w:hAnsiTheme="minorHAnsi" w:cs="Arial"/>
        </w:rPr>
      </w:pPr>
      <w:r w:rsidRPr="002020B6">
        <w:rPr>
          <w:rFonts w:asciiTheme="minorHAnsi" w:hAnsiTheme="minorHAnsi" w:cs="Arial"/>
        </w:rPr>
        <w:t>Wspomaganie rozwoju emocjonalnego, dostarczanie pozytywnych przeżyć, budowanie poczucia własnej wartości i wartości narodowych, uczenie wartości moralnych,</w:t>
      </w:r>
    </w:p>
    <w:p w:rsidR="00527D00" w:rsidRPr="002020B6" w:rsidRDefault="00527D00" w:rsidP="00527D00">
      <w:pPr>
        <w:numPr>
          <w:ilvl w:val="0"/>
          <w:numId w:val="27"/>
        </w:numPr>
        <w:spacing w:before="100" w:beforeAutospacing="1" w:after="100" w:afterAutospacing="1" w:line="276" w:lineRule="auto"/>
        <w:jc w:val="both"/>
        <w:rPr>
          <w:rStyle w:val="hps"/>
          <w:rFonts w:asciiTheme="minorHAnsi" w:hAnsiTheme="minorHAnsi" w:cs="Arial"/>
        </w:rPr>
      </w:pPr>
      <w:r w:rsidRPr="002020B6">
        <w:rPr>
          <w:rFonts w:asciiTheme="minorHAnsi" w:hAnsiTheme="minorHAnsi" w:cs="Arial"/>
        </w:rPr>
        <w:t>Rozwijanie zainteresowań – historycznych, geograficznych, obywatelskich,</w:t>
      </w:r>
    </w:p>
    <w:p w:rsidR="00527D00" w:rsidRPr="002020B6" w:rsidRDefault="00527D00" w:rsidP="00527D00">
      <w:pPr>
        <w:pStyle w:val="Akapitzlist"/>
        <w:numPr>
          <w:ilvl w:val="0"/>
          <w:numId w:val="27"/>
        </w:numPr>
        <w:spacing w:line="276" w:lineRule="auto"/>
        <w:jc w:val="left"/>
        <w:rPr>
          <w:rFonts w:asciiTheme="minorHAnsi" w:hAnsiTheme="minorHAnsi" w:cs="Arial"/>
          <w:sz w:val="24"/>
          <w:szCs w:val="24"/>
        </w:rPr>
      </w:pPr>
      <w:r w:rsidRPr="002020B6">
        <w:rPr>
          <w:rFonts w:asciiTheme="minorHAnsi" w:hAnsiTheme="minorHAnsi" w:cs="Arial"/>
          <w:sz w:val="24"/>
          <w:szCs w:val="24"/>
        </w:rPr>
        <w:t>Rozwijanie kompetencji informatycznych i czytelniczych,</w:t>
      </w:r>
    </w:p>
    <w:p w:rsidR="00527D00" w:rsidRPr="002020B6" w:rsidRDefault="00527D00" w:rsidP="00527D00">
      <w:pPr>
        <w:pStyle w:val="Akapitzlist"/>
        <w:numPr>
          <w:ilvl w:val="0"/>
          <w:numId w:val="27"/>
        </w:numPr>
        <w:spacing w:line="276" w:lineRule="auto"/>
        <w:jc w:val="left"/>
        <w:rPr>
          <w:rFonts w:asciiTheme="minorHAnsi" w:hAnsiTheme="minorHAnsi" w:cs="Arial"/>
          <w:sz w:val="24"/>
          <w:szCs w:val="24"/>
        </w:rPr>
      </w:pPr>
      <w:r w:rsidRPr="002020B6">
        <w:rPr>
          <w:rFonts w:asciiTheme="minorHAnsi" w:hAnsiTheme="minorHAnsi" w:cs="Arial"/>
          <w:sz w:val="24"/>
          <w:szCs w:val="24"/>
        </w:rPr>
        <w:t xml:space="preserve">Rozwijanie kreatywności i twórczego myślenia, </w:t>
      </w:r>
    </w:p>
    <w:p w:rsidR="00527D00" w:rsidRPr="002020B6" w:rsidRDefault="00527D00" w:rsidP="00527D00">
      <w:pPr>
        <w:pStyle w:val="Akapitzlist"/>
        <w:numPr>
          <w:ilvl w:val="0"/>
          <w:numId w:val="27"/>
        </w:numPr>
        <w:spacing w:line="276" w:lineRule="auto"/>
        <w:jc w:val="left"/>
        <w:rPr>
          <w:rFonts w:asciiTheme="minorHAnsi" w:hAnsiTheme="minorHAnsi" w:cs="Arial"/>
          <w:sz w:val="24"/>
          <w:szCs w:val="24"/>
        </w:rPr>
      </w:pPr>
      <w:r w:rsidRPr="002020B6">
        <w:rPr>
          <w:rFonts w:asciiTheme="minorHAnsi" w:hAnsiTheme="minorHAnsi" w:cs="Arial"/>
          <w:sz w:val="24"/>
          <w:szCs w:val="24"/>
        </w:rPr>
        <w:t>Uczenie przyjmowania odpowiedzialności planowania i organizacji pracy uczenie samodzielnego uczenia się oraz zbierania i selekcjonowania informacji,</w:t>
      </w:r>
    </w:p>
    <w:p w:rsidR="00527D00" w:rsidRPr="002020B6" w:rsidRDefault="00527D00" w:rsidP="00527D00">
      <w:pPr>
        <w:pStyle w:val="Akapitzlist"/>
        <w:numPr>
          <w:ilvl w:val="0"/>
          <w:numId w:val="27"/>
        </w:numPr>
        <w:spacing w:line="276" w:lineRule="auto"/>
        <w:jc w:val="left"/>
        <w:rPr>
          <w:rFonts w:asciiTheme="minorHAnsi" w:hAnsiTheme="minorHAnsi" w:cs="Arial"/>
          <w:sz w:val="24"/>
          <w:szCs w:val="24"/>
        </w:rPr>
      </w:pPr>
      <w:r w:rsidRPr="002020B6">
        <w:rPr>
          <w:rFonts w:asciiTheme="minorHAnsi" w:hAnsiTheme="minorHAnsi" w:cs="Arial"/>
          <w:sz w:val="24"/>
          <w:szCs w:val="24"/>
        </w:rPr>
        <w:t>Rozwijanie zasad współpracy w grupie poprzez rozwiązywanie problemów, podejmowanie decyzji i komunikowanie się,</w:t>
      </w:r>
    </w:p>
    <w:p w:rsidR="00527D00" w:rsidRPr="002020B6" w:rsidRDefault="00527D00" w:rsidP="00527D00">
      <w:pPr>
        <w:pStyle w:val="Akapitzlist"/>
        <w:numPr>
          <w:ilvl w:val="0"/>
          <w:numId w:val="27"/>
        </w:numPr>
        <w:spacing w:line="276" w:lineRule="auto"/>
        <w:jc w:val="left"/>
        <w:rPr>
          <w:rFonts w:asciiTheme="minorHAnsi" w:hAnsiTheme="minorHAnsi" w:cs="Arial"/>
          <w:sz w:val="24"/>
          <w:szCs w:val="24"/>
        </w:rPr>
      </w:pPr>
      <w:r w:rsidRPr="002020B6">
        <w:rPr>
          <w:rFonts w:asciiTheme="minorHAnsi" w:hAnsiTheme="minorHAnsi" w:cs="Arial"/>
          <w:sz w:val="24"/>
          <w:szCs w:val="24"/>
        </w:rPr>
        <w:t>Uczenie oceniania własnej pracy i prezentacji jej efektów.</w:t>
      </w:r>
    </w:p>
    <w:p w:rsidR="00527D00" w:rsidRPr="002020B6" w:rsidRDefault="00527D00" w:rsidP="00527D00">
      <w:pPr>
        <w:spacing w:line="276" w:lineRule="auto"/>
        <w:rPr>
          <w:rFonts w:asciiTheme="minorHAnsi" w:hAnsiTheme="minorHAnsi" w:cs="Arial"/>
          <w:b/>
          <w:bCs/>
        </w:rPr>
      </w:pPr>
    </w:p>
    <w:p w:rsidR="00527D00" w:rsidRPr="002020B6" w:rsidRDefault="00527D00" w:rsidP="00527D00">
      <w:pPr>
        <w:spacing w:line="276" w:lineRule="auto"/>
        <w:rPr>
          <w:rFonts w:asciiTheme="minorHAnsi" w:hAnsiTheme="minorHAnsi" w:cs="Arial"/>
          <w:b/>
          <w:bCs/>
        </w:rPr>
      </w:pPr>
      <w:r w:rsidRPr="002020B6">
        <w:rPr>
          <w:rFonts w:asciiTheme="minorHAnsi" w:hAnsiTheme="minorHAnsi" w:cs="Arial"/>
          <w:b/>
          <w:bCs/>
        </w:rPr>
        <w:t>Sposoby realizacji projektu – plan działań i zadania</w:t>
      </w:r>
    </w:p>
    <w:p w:rsidR="00527D00" w:rsidRPr="002020B6" w:rsidRDefault="00527D00" w:rsidP="00527D00">
      <w:pPr>
        <w:spacing w:line="276" w:lineRule="auto"/>
        <w:rPr>
          <w:rFonts w:asciiTheme="minorHAnsi" w:hAnsiTheme="minorHAnsi" w:cs="Arial"/>
          <w:b/>
          <w:bCs/>
        </w:rPr>
      </w:pPr>
    </w:p>
    <w:p w:rsidR="00527D00" w:rsidRPr="002020B6" w:rsidRDefault="00527D00" w:rsidP="004C203D">
      <w:pPr>
        <w:pStyle w:val="Akapitzlist"/>
        <w:numPr>
          <w:ilvl w:val="0"/>
          <w:numId w:val="28"/>
        </w:numPr>
        <w:spacing w:line="276" w:lineRule="auto"/>
        <w:jc w:val="left"/>
        <w:rPr>
          <w:rFonts w:asciiTheme="minorHAnsi" w:hAnsiTheme="minorHAnsi" w:cs="Arial"/>
          <w:sz w:val="24"/>
          <w:szCs w:val="24"/>
        </w:rPr>
      </w:pPr>
      <w:r w:rsidRPr="002020B6">
        <w:rPr>
          <w:rFonts w:asciiTheme="minorHAnsi" w:hAnsiTheme="minorHAnsi" w:cs="Arial"/>
          <w:sz w:val="24"/>
          <w:szCs w:val="24"/>
        </w:rPr>
        <w:t xml:space="preserve">Zorganizowanie rajdu lub wycieczki do wybranego miejsca związanego z osobą Jana </w:t>
      </w:r>
      <w:proofErr w:type="spellStart"/>
      <w:r w:rsidRPr="002020B6">
        <w:rPr>
          <w:rFonts w:asciiTheme="minorHAnsi" w:hAnsiTheme="minorHAnsi" w:cs="Arial"/>
          <w:sz w:val="24"/>
          <w:szCs w:val="24"/>
        </w:rPr>
        <w:t>Piwnika</w:t>
      </w:r>
      <w:proofErr w:type="spellEnd"/>
      <w:r w:rsidRPr="002020B6">
        <w:rPr>
          <w:rFonts w:asciiTheme="minorHAnsi" w:hAnsiTheme="minorHAnsi" w:cs="Arial"/>
          <w:sz w:val="24"/>
          <w:szCs w:val="24"/>
        </w:rPr>
        <w:t xml:space="preserve"> „Ponurego</w:t>
      </w:r>
    </w:p>
    <w:p w:rsidR="00527D00" w:rsidRPr="002020B6" w:rsidRDefault="00527D00" w:rsidP="00527D00">
      <w:pPr>
        <w:pStyle w:val="Akapitzlist"/>
        <w:numPr>
          <w:ilvl w:val="0"/>
          <w:numId w:val="28"/>
        </w:numPr>
        <w:spacing w:line="276" w:lineRule="auto"/>
        <w:jc w:val="left"/>
        <w:rPr>
          <w:rFonts w:asciiTheme="minorHAnsi" w:hAnsiTheme="minorHAnsi" w:cs="Arial"/>
          <w:sz w:val="24"/>
          <w:szCs w:val="24"/>
        </w:rPr>
      </w:pPr>
      <w:r w:rsidRPr="002020B6">
        <w:rPr>
          <w:rFonts w:asciiTheme="minorHAnsi" w:hAnsiTheme="minorHAnsi" w:cs="Arial"/>
          <w:sz w:val="24"/>
          <w:szCs w:val="24"/>
        </w:rPr>
        <w:t xml:space="preserve">Przeprowadzenie lekcji historii </w:t>
      </w:r>
      <w:proofErr w:type="spellStart"/>
      <w:r w:rsidRPr="002020B6">
        <w:rPr>
          <w:rFonts w:asciiTheme="minorHAnsi" w:hAnsiTheme="minorHAnsi" w:cs="Arial"/>
          <w:sz w:val="24"/>
          <w:szCs w:val="24"/>
        </w:rPr>
        <w:t>wpólnie</w:t>
      </w:r>
      <w:proofErr w:type="spellEnd"/>
      <w:r w:rsidRPr="002020B6">
        <w:rPr>
          <w:rFonts w:asciiTheme="minorHAnsi" w:hAnsiTheme="minorHAnsi" w:cs="Arial"/>
          <w:sz w:val="24"/>
          <w:szCs w:val="24"/>
        </w:rPr>
        <w:t xml:space="preserve"> z Instytutem Pamięci Narodowej</w:t>
      </w:r>
    </w:p>
    <w:p w:rsidR="00527D00" w:rsidRPr="002020B6" w:rsidRDefault="00527D00" w:rsidP="00717CD0">
      <w:pPr>
        <w:pStyle w:val="Akapitzlist"/>
        <w:numPr>
          <w:ilvl w:val="0"/>
          <w:numId w:val="28"/>
        </w:numPr>
        <w:spacing w:line="276" w:lineRule="auto"/>
        <w:jc w:val="left"/>
        <w:rPr>
          <w:rFonts w:asciiTheme="minorHAnsi" w:hAnsiTheme="minorHAnsi" w:cs="Arial"/>
          <w:sz w:val="24"/>
          <w:szCs w:val="24"/>
        </w:rPr>
      </w:pPr>
      <w:r w:rsidRPr="002020B6">
        <w:rPr>
          <w:rFonts w:asciiTheme="minorHAnsi" w:hAnsiTheme="minorHAnsi" w:cs="Arial"/>
          <w:sz w:val="24"/>
          <w:szCs w:val="24"/>
        </w:rPr>
        <w:t xml:space="preserve"> Organizacja apelu „Wrześniowe wspomnienia” </w:t>
      </w:r>
    </w:p>
    <w:p w:rsidR="00527D00" w:rsidRPr="002020B6" w:rsidRDefault="00527D00" w:rsidP="00527D00">
      <w:pPr>
        <w:pStyle w:val="Akapitzlist"/>
        <w:numPr>
          <w:ilvl w:val="0"/>
          <w:numId w:val="28"/>
        </w:numPr>
        <w:spacing w:line="276" w:lineRule="auto"/>
        <w:jc w:val="left"/>
        <w:rPr>
          <w:rFonts w:asciiTheme="minorHAnsi" w:hAnsiTheme="minorHAnsi" w:cs="Arial"/>
          <w:sz w:val="24"/>
          <w:szCs w:val="24"/>
        </w:rPr>
      </w:pPr>
      <w:r w:rsidRPr="002020B6">
        <w:rPr>
          <w:rFonts w:asciiTheme="minorHAnsi" w:hAnsiTheme="minorHAnsi" w:cs="Arial"/>
          <w:sz w:val="24"/>
          <w:szCs w:val="24"/>
        </w:rPr>
        <w:t xml:space="preserve">Przygotowanie prac plastycznych lub inscenizacji na temat „Życie partyzanckie w czasie II wojny światowej” </w:t>
      </w:r>
    </w:p>
    <w:p w:rsidR="00527D00" w:rsidRPr="002020B6" w:rsidRDefault="00527D00" w:rsidP="00527D00">
      <w:pPr>
        <w:pStyle w:val="Akapitzlist"/>
        <w:numPr>
          <w:ilvl w:val="0"/>
          <w:numId w:val="28"/>
        </w:numPr>
        <w:spacing w:line="276" w:lineRule="auto"/>
        <w:jc w:val="left"/>
        <w:rPr>
          <w:rFonts w:asciiTheme="minorHAnsi" w:hAnsiTheme="minorHAnsi" w:cs="Arial"/>
          <w:sz w:val="24"/>
          <w:szCs w:val="24"/>
        </w:rPr>
      </w:pPr>
      <w:r w:rsidRPr="002020B6">
        <w:rPr>
          <w:rFonts w:asciiTheme="minorHAnsi" w:hAnsiTheme="minorHAnsi" w:cs="Arial"/>
          <w:sz w:val="24"/>
          <w:szCs w:val="24"/>
        </w:rPr>
        <w:t xml:space="preserve">Organizacja mini- festiwalu piosenki partyzanckiej pn. „Wojenko, wojenko...” </w:t>
      </w:r>
    </w:p>
    <w:p w:rsidR="00527D00" w:rsidRPr="002020B6" w:rsidRDefault="00527D00" w:rsidP="00527D00">
      <w:pPr>
        <w:pStyle w:val="Akapitzlist"/>
        <w:numPr>
          <w:ilvl w:val="0"/>
          <w:numId w:val="28"/>
        </w:numPr>
        <w:spacing w:line="276" w:lineRule="auto"/>
        <w:jc w:val="left"/>
        <w:rPr>
          <w:rFonts w:asciiTheme="minorHAnsi" w:hAnsiTheme="minorHAnsi" w:cs="Arial"/>
          <w:sz w:val="24"/>
          <w:szCs w:val="24"/>
        </w:rPr>
      </w:pPr>
      <w:r w:rsidRPr="002020B6">
        <w:rPr>
          <w:rFonts w:asciiTheme="minorHAnsi" w:hAnsiTheme="minorHAnsi" w:cs="Arial"/>
          <w:sz w:val="24"/>
          <w:szCs w:val="24"/>
        </w:rPr>
        <w:t xml:space="preserve">Stworzenie kroniki lub albumu fotograficznego przedstawiającego proces realizacji projektu edukacyjnego </w:t>
      </w:r>
    </w:p>
    <w:p w:rsidR="00527D00" w:rsidRPr="002020B6" w:rsidRDefault="00527D00" w:rsidP="00527D00">
      <w:pPr>
        <w:pStyle w:val="Akapitzlist"/>
        <w:numPr>
          <w:ilvl w:val="0"/>
          <w:numId w:val="28"/>
        </w:numPr>
        <w:spacing w:line="276" w:lineRule="auto"/>
        <w:jc w:val="left"/>
        <w:rPr>
          <w:rFonts w:asciiTheme="minorHAnsi" w:hAnsiTheme="minorHAnsi" w:cs="Arial"/>
          <w:sz w:val="24"/>
          <w:szCs w:val="24"/>
        </w:rPr>
      </w:pPr>
      <w:r w:rsidRPr="002020B6">
        <w:rPr>
          <w:rFonts w:asciiTheme="minorHAnsi" w:hAnsiTheme="minorHAnsi" w:cs="Arial"/>
          <w:sz w:val="24"/>
          <w:szCs w:val="24"/>
        </w:rPr>
        <w:t xml:space="preserve">Prezentacje multimedialne &lt;&lt;Cichociemny Jan </w:t>
      </w:r>
      <w:proofErr w:type="spellStart"/>
      <w:r w:rsidRPr="002020B6">
        <w:rPr>
          <w:rFonts w:asciiTheme="minorHAnsi" w:hAnsiTheme="minorHAnsi" w:cs="Arial"/>
          <w:sz w:val="24"/>
          <w:szCs w:val="24"/>
        </w:rPr>
        <w:t>Piwnik</w:t>
      </w:r>
      <w:proofErr w:type="spellEnd"/>
      <w:r w:rsidRPr="002020B6">
        <w:rPr>
          <w:rFonts w:asciiTheme="minorHAnsi" w:hAnsiTheme="minorHAnsi" w:cs="Arial"/>
          <w:sz w:val="24"/>
          <w:szCs w:val="24"/>
        </w:rPr>
        <w:t xml:space="preserve"> „Ponury” i jego Zgrupowania Partyzanckie w Górach Świętokrzyskich.</w:t>
      </w:r>
    </w:p>
    <w:p w:rsidR="00527D00" w:rsidRPr="002020B6" w:rsidRDefault="00527D00" w:rsidP="00E736B9">
      <w:pPr>
        <w:pStyle w:val="Akapitzlist"/>
        <w:numPr>
          <w:ilvl w:val="0"/>
          <w:numId w:val="28"/>
        </w:numPr>
        <w:spacing w:line="276" w:lineRule="auto"/>
        <w:jc w:val="left"/>
        <w:rPr>
          <w:rFonts w:asciiTheme="minorHAnsi" w:hAnsiTheme="minorHAnsi" w:cs="Arial"/>
          <w:sz w:val="24"/>
          <w:szCs w:val="24"/>
        </w:rPr>
      </w:pPr>
      <w:r w:rsidRPr="002020B6">
        <w:rPr>
          <w:rFonts w:asciiTheme="minorHAnsi" w:hAnsiTheme="minorHAnsi" w:cs="Arial"/>
          <w:sz w:val="24"/>
          <w:szCs w:val="24"/>
        </w:rPr>
        <w:t xml:space="preserve">Zorganizowanie sesji dyskusyjnej na temat książki Cezarego Chlebowskiego „Pozdrówcie Góry Świętokrzyskie” </w:t>
      </w:r>
    </w:p>
    <w:p w:rsidR="00527D00" w:rsidRPr="002020B6" w:rsidRDefault="00527D00" w:rsidP="000D1255">
      <w:pPr>
        <w:pStyle w:val="Akapitzlist"/>
        <w:numPr>
          <w:ilvl w:val="0"/>
          <w:numId w:val="28"/>
        </w:numPr>
        <w:spacing w:line="276" w:lineRule="auto"/>
        <w:jc w:val="left"/>
        <w:rPr>
          <w:rFonts w:asciiTheme="minorHAnsi" w:hAnsiTheme="minorHAnsi" w:cs="Arial"/>
          <w:sz w:val="24"/>
          <w:szCs w:val="24"/>
        </w:rPr>
      </w:pPr>
      <w:r w:rsidRPr="002020B6">
        <w:rPr>
          <w:rFonts w:asciiTheme="minorHAnsi" w:hAnsiTheme="minorHAnsi" w:cs="Arial"/>
          <w:sz w:val="24"/>
          <w:szCs w:val="24"/>
        </w:rPr>
        <w:t xml:space="preserve">Przeprowadzenie wywiadu z prezesem Zarządu Gminnego </w:t>
      </w:r>
      <w:proofErr w:type="spellStart"/>
      <w:r w:rsidRPr="002020B6">
        <w:rPr>
          <w:rFonts w:asciiTheme="minorHAnsi" w:hAnsiTheme="minorHAnsi" w:cs="Arial"/>
          <w:sz w:val="24"/>
          <w:szCs w:val="24"/>
        </w:rPr>
        <w:t>ZKRPiBWP</w:t>
      </w:r>
      <w:proofErr w:type="spellEnd"/>
      <w:r w:rsidRPr="002020B6">
        <w:rPr>
          <w:rFonts w:asciiTheme="minorHAnsi" w:hAnsiTheme="minorHAnsi" w:cs="Arial"/>
          <w:sz w:val="24"/>
          <w:szCs w:val="24"/>
        </w:rPr>
        <w:t xml:space="preserve"> na temat opieki nad miejscami pamięci narodowej na terenie gminy</w:t>
      </w:r>
    </w:p>
    <w:p w:rsidR="000D1255" w:rsidRPr="002020B6" w:rsidRDefault="00527D00" w:rsidP="000D1255">
      <w:pPr>
        <w:pStyle w:val="Akapitzlist"/>
        <w:numPr>
          <w:ilvl w:val="0"/>
          <w:numId w:val="28"/>
        </w:numPr>
        <w:spacing w:line="276" w:lineRule="auto"/>
        <w:jc w:val="left"/>
        <w:rPr>
          <w:rFonts w:asciiTheme="minorHAnsi" w:hAnsiTheme="minorHAnsi" w:cs="Arial"/>
          <w:b/>
          <w:bCs/>
          <w:sz w:val="24"/>
          <w:szCs w:val="24"/>
        </w:rPr>
      </w:pPr>
      <w:r w:rsidRPr="002020B6">
        <w:rPr>
          <w:rFonts w:asciiTheme="minorHAnsi" w:hAnsiTheme="minorHAnsi" w:cs="Arial"/>
          <w:sz w:val="24"/>
          <w:szCs w:val="24"/>
        </w:rPr>
        <w:t>Rozmowa nt. bezpieczeństwa korzystania z Internetu i poszanowania praw autorskich – pedagog szkolny</w:t>
      </w:r>
    </w:p>
    <w:p w:rsidR="000D1255" w:rsidRPr="002020B6" w:rsidRDefault="000D1255" w:rsidP="000D1255">
      <w:pPr>
        <w:pStyle w:val="Akapitzlist"/>
        <w:spacing w:line="276" w:lineRule="auto"/>
        <w:ind w:left="644"/>
        <w:jc w:val="left"/>
        <w:rPr>
          <w:rFonts w:asciiTheme="minorHAnsi" w:hAnsiTheme="minorHAnsi" w:cs="Arial"/>
          <w:b/>
          <w:bCs/>
          <w:sz w:val="24"/>
          <w:szCs w:val="24"/>
        </w:rPr>
      </w:pPr>
    </w:p>
    <w:p w:rsidR="003F0D23" w:rsidRPr="002020B6" w:rsidRDefault="003F0D23" w:rsidP="003F0D23">
      <w:pPr>
        <w:pStyle w:val="Standard"/>
        <w:spacing w:line="276" w:lineRule="auto"/>
        <w:rPr>
          <w:rFonts w:asciiTheme="minorHAnsi" w:hAnsiTheme="minorHAnsi"/>
        </w:rPr>
      </w:pPr>
      <w:r w:rsidRPr="002020B6">
        <w:rPr>
          <w:rFonts w:asciiTheme="minorHAnsi" w:hAnsiTheme="minorHAnsi" w:cs="Arial"/>
          <w:b/>
        </w:rPr>
        <w:t>PROJEKT: „MŁODSI SPRAWDZAJĄ, CZY STARSI TABLICZKĘ MNOŻENIA ZNAJĄ”</w:t>
      </w:r>
    </w:p>
    <w:p w:rsidR="003F0D23" w:rsidRPr="002020B6" w:rsidRDefault="003F0D23" w:rsidP="003F0D23">
      <w:pPr>
        <w:pStyle w:val="Standard"/>
        <w:spacing w:line="276" w:lineRule="auto"/>
        <w:rPr>
          <w:rFonts w:asciiTheme="minorHAnsi" w:hAnsiTheme="minorHAnsi" w:cs="Arial"/>
          <w:b/>
          <w:bCs/>
        </w:rPr>
      </w:pPr>
      <w:r w:rsidRPr="002020B6">
        <w:rPr>
          <w:rFonts w:asciiTheme="minorHAnsi" w:hAnsiTheme="minorHAnsi" w:cs="Arial"/>
          <w:b/>
          <w:bCs/>
        </w:rPr>
        <w:t>Cele projektu:</w:t>
      </w:r>
    </w:p>
    <w:p w:rsidR="003F0D23" w:rsidRPr="002020B6" w:rsidRDefault="003F0D23" w:rsidP="003F0D23">
      <w:pPr>
        <w:pStyle w:val="Akapitzlist"/>
        <w:numPr>
          <w:ilvl w:val="0"/>
          <w:numId w:val="29"/>
        </w:numPr>
        <w:suppressAutoHyphens/>
        <w:autoSpaceDN w:val="0"/>
        <w:spacing w:line="276" w:lineRule="auto"/>
        <w:contextualSpacing w:val="0"/>
        <w:jc w:val="left"/>
        <w:textAlignment w:val="baseline"/>
        <w:rPr>
          <w:rFonts w:asciiTheme="minorHAnsi" w:hAnsiTheme="minorHAnsi" w:cs="Arial"/>
          <w:sz w:val="24"/>
          <w:szCs w:val="24"/>
        </w:rPr>
      </w:pPr>
      <w:r w:rsidRPr="002020B6">
        <w:rPr>
          <w:rFonts w:asciiTheme="minorHAnsi" w:hAnsiTheme="minorHAnsi" w:cs="Arial"/>
          <w:sz w:val="24"/>
          <w:szCs w:val="24"/>
        </w:rPr>
        <w:t>rozwijanie kompetencji matematycznych wśród uczniów</w:t>
      </w:r>
    </w:p>
    <w:p w:rsidR="003F0D23" w:rsidRPr="002020B6" w:rsidRDefault="003F0D23" w:rsidP="003F0D23">
      <w:pPr>
        <w:pStyle w:val="Akapitzlist"/>
        <w:numPr>
          <w:ilvl w:val="0"/>
          <w:numId w:val="23"/>
        </w:numPr>
        <w:suppressAutoHyphens/>
        <w:autoSpaceDN w:val="0"/>
        <w:spacing w:line="276" w:lineRule="auto"/>
        <w:contextualSpacing w:val="0"/>
        <w:jc w:val="left"/>
        <w:textAlignment w:val="baseline"/>
        <w:rPr>
          <w:rFonts w:asciiTheme="minorHAnsi" w:hAnsiTheme="minorHAnsi"/>
          <w:sz w:val="24"/>
          <w:szCs w:val="24"/>
        </w:rPr>
      </w:pPr>
      <w:r w:rsidRPr="002020B6">
        <w:rPr>
          <w:rStyle w:val="hps"/>
          <w:rFonts w:asciiTheme="minorHAnsi" w:hAnsiTheme="minorHAnsi" w:cs="Arial"/>
          <w:sz w:val="24"/>
          <w:szCs w:val="24"/>
        </w:rPr>
        <w:t>motywowanie uczniów</w:t>
      </w:r>
      <w:r w:rsidRPr="002020B6">
        <w:rPr>
          <w:rFonts w:asciiTheme="minorHAnsi" w:hAnsiTheme="minorHAnsi" w:cs="Arial"/>
          <w:sz w:val="24"/>
          <w:szCs w:val="24"/>
        </w:rPr>
        <w:t xml:space="preserve"> </w:t>
      </w:r>
      <w:r w:rsidRPr="002020B6">
        <w:rPr>
          <w:rStyle w:val="hps"/>
          <w:rFonts w:asciiTheme="minorHAnsi" w:hAnsiTheme="minorHAnsi" w:cs="Arial"/>
          <w:sz w:val="24"/>
          <w:szCs w:val="24"/>
        </w:rPr>
        <w:t>do nauki tabliczki mnożenia</w:t>
      </w:r>
      <w:r w:rsidRPr="002020B6">
        <w:rPr>
          <w:rFonts w:asciiTheme="minorHAnsi" w:hAnsiTheme="minorHAnsi" w:cs="Arial"/>
          <w:sz w:val="24"/>
          <w:szCs w:val="24"/>
        </w:rPr>
        <w:t>,</w:t>
      </w:r>
    </w:p>
    <w:p w:rsidR="003F0D23" w:rsidRPr="002020B6" w:rsidRDefault="003F0D23" w:rsidP="003F0D23">
      <w:pPr>
        <w:pStyle w:val="Standard"/>
        <w:numPr>
          <w:ilvl w:val="0"/>
          <w:numId w:val="23"/>
        </w:numPr>
        <w:spacing w:before="100" w:after="100" w:line="276" w:lineRule="auto"/>
        <w:jc w:val="both"/>
        <w:rPr>
          <w:rFonts w:asciiTheme="minorHAnsi" w:hAnsiTheme="minorHAnsi" w:cs="Arial"/>
        </w:rPr>
      </w:pPr>
      <w:r w:rsidRPr="002020B6">
        <w:rPr>
          <w:rFonts w:asciiTheme="minorHAnsi" w:hAnsiTheme="minorHAnsi" w:cs="Arial"/>
        </w:rPr>
        <w:t>przygotowanie do poszukiwania potrzebnych informacji i materiałów,</w:t>
      </w:r>
    </w:p>
    <w:p w:rsidR="003F0D23" w:rsidRPr="002020B6" w:rsidRDefault="003F0D23" w:rsidP="003F0D23">
      <w:pPr>
        <w:pStyle w:val="Standard"/>
        <w:numPr>
          <w:ilvl w:val="0"/>
          <w:numId w:val="23"/>
        </w:numPr>
        <w:spacing w:before="100" w:after="100" w:line="276" w:lineRule="auto"/>
        <w:jc w:val="both"/>
        <w:rPr>
          <w:rFonts w:asciiTheme="minorHAnsi" w:hAnsiTheme="minorHAnsi" w:cs="Arial"/>
        </w:rPr>
      </w:pPr>
      <w:r w:rsidRPr="002020B6">
        <w:rPr>
          <w:rFonts w:asciiTheme="minorHAnsi" w:hAnsiTheme="minorHAnsi" w:cs="Arial"/>
        </w:rPr>
        <w:t>wyrabianie nawyków pożytecznego spędzania wolnego czasu,</w:t>
      </w:r>
    </w:p>
    <w:p w:rsidR="003F0D23" w:rsidRPr="002020B6" w:rsidRDefault="003F0D23" w:rsidP="003F0D23">
      <w:pPr>
        <w:pStyle w:val="Standard"/>
        <w:numPr>
          <w:ilvl w:val="0"/>
          <w:numId w:val="23"/>
        </w:numPr>
        <w:spacing w:before="100" w:after="100" w:line="276" w:lineRule="auto"/>
        <w:jc w:val="both"/>
        <w:rPr>
          <w:rFonts w:asciiTheme="minorHAnsi" w:hAnsiTheme="minorHAnsi" w:cs="Arial"/>
        </w:rPr>
      </w:pPr>
      <w:r w:rsidRPr="002020B6">
        <w:rPr>
          <w:rFonts w:asciiTheme="minorHAnsi" w:hAnsiTheme="minorHAnsi" w:cs="Arial"/>
        </w:rPr>
        <w:t>wspomaganie rozwoju emocjonalnego, dostarczanie pozytywnych przeżyć, budowanie poczucia własnej wartości, uczenie wartości moralnych,</w:t>
      </w:r>
    </w:p>
    <w:p w:rsidR="003F0D23" w:rsidRPr="002020B6" w:rsidRDefault="003F0D23" w:rsidP="003F0D23">
      <w:pPr>
        <w:pStyle w:val="Standard"/>
        <w:numPr>
          <w:ilvl w:val="0"/>
          <w:numId w:val="23"/>
        </w:numPr>
        <w:spacing w:before="100" w:after="100" w:line="276" w:lineRule="auto"/>
        <w:jc w:val="both"/>
        <w:rPr>
          <w:rFonts w:asciiTheme="minorHAnsi" w:hAnsiTheme="minorHAnsi" w:cs="Arial"/>
        </w:rPr>
      </w:pPr>
      <w:r w:rsidRPr="002020B6">
        <w:rPr>
          <w:rFonts w:asciiTheme="minorHAnsi" w:hAnsiTheme="minorHAnsi" w:cs="Arial"/>
        </w:rPr>
        <w:t>rozwijanie zainteresowań matematycznych.,</w:t>
      </w:r>
    </w:p>
    <w:p w:rsidR="003F0D23" w:rsidRPr="002020B6" w:rsidRDefault="003F0D23" w:rsidP="003F0D23">
      <w:pPr>
        <w:pStyle w:val="Akapitzlist"/>
        <w:numPr>
          <w:ilvl w:val="0"/>
          <w:numId w:val="23"/>
        </w:numPr>
        <w:suppressAutoHyphens/>
        <w:autoSpaceDN w:val="0"/>
        <w:spacing w:line="276" w:lineRule="auto"/>
        <w:contextualSpacing w:val="0"/>
        <w:jc w:val="left"/>
        <w:textAlignment w:val="baseline"/>
        <w:rPr>
          <w:rFonts w:asciiTheme="minorHAnsi" w:hAnsiTheme="minorHAnsi"/>
          <w:sz w:val="24"/>
          <w:szCs w:val="24"/>
        </w:rPr>
      </w:pPr>
      <w:r w:rsidRPr="002020B6">
        <w:rPr>
          <w:rStyle w:val="hps"/>
          <w:rFonts w:asciiTheme="minorHAnsi" w:hAnsiTheme="minorHAnsi" w:cs="Arial"/>
          <w:sz w:val="24"/>
          <w:szCs w:val="24"/>
        </w:rPr>
        <w:t>rozwijanie</w:t>
      </w:r>
      <w:r w:rsidRPr="002020B6">
        <w:rPr>
          <w:rFonts w:asciiTheme="minorHAnsi" w:hAnsiTheme="minorHAnsi" w:cs="Arial"/>
          <w:sz w:val="24"/>
          <w:szCs w:val="24"/>
        </w:rPr>
        <w:t xml:space="preserve"> </w:t>
      </w:r>
      <w:r w:rsidRPr="002020B6">
        <w:rPr>
          <w:rStyle w:val="hps"/>
          <w:rFonts w:asciiTheme="minorHAnsi" w:hAnsiTheme="minorHAnsi" w:cs="Arial"/>
          <w:sz w:val="24"/>
          <w:szCs w:val="24"/>
        </w:rPr>
        <w:t>umiejętności</w:t>
      </w:r>
      <w:r w:rsidRPr="002020B6">
        <w:rPr>
          <w:rFonts w:asciiTheme="minorHAnsi" w:hAnsiTheme="minorHAnsi" w:cs="Arial"/>
          <w:sz w:val="24"/>
          <w:szCs w:val="24"/>
        </w:rPr>
        <w:t xml:space="preserve"> </w:t>
      </w:r>
      <w:r w:rsidRPr="002020B6">
        <w:rPr>
          <w:rStyle w:val="hps"/>
          <w:rFonts w:asciiTheme="minorHAnsi" w:hAnsiTheme="minorHAnsi" w:cs="Arial"/>
          <w:sz w:val="24"/>
          <w:szCs w:val="24"/>
        </w:rPr>
        <w:t>w zakresie przedsiębiorczości</w:t>
      </w:r>
      <w:r w:rsidRPr="002020B6">
        <w:rPr>
          <w:rFonts w:asciiTheme="minorHAnsi" w:hAnsiTheme="minorHAnsi" w:cs="Arial"/>
          <w:sz w:val="24"/>
          <w:szCs w:val="24"/>
        </w:rPr>
        <w:t>,</w:t>
      </w:r>
    </w:p>
    <w:p w:rsidR="003F0D23" w:rsidRPr="002020B6" w:rsidRDefault="003F0D23" w:rsidP="003F0D23">
      <w:pPr>
        <w:pStyle w:val="Akapitzlist"/>
        <w:numPr>
          <w:ilvl w:val="0"/>
          <w:numId w:val="23"/>
        </w:numPr>
        <w:suppressAutoHyphens/>
        <w:autoSpaceDN w:val="0"/>
        <w:spacing w:line="276" w:lineRule="auto"/>
        <w:contextualSpacing w:val="0"/>
        <w:jc w:val="left"/>
        <w:textAlignment w:val="baseline"/>
        <w:rPr>
          <w:rFonts w:asciiTheme="minorHAnsi" w:hAnsiTheme="minorHAnsi" w:cs="Arial"/>
          <w:sz w:val="24"/>
          <w:szCs w:val="24"/>
        </w:rPr>
      </w:pPr>
      <w:r w:rsidRPr="002020B6">
        <w:rPr>
          <w:rFonts w:asciiTheme="minorHAnsi" w:hAnsiTheme="minorHAnsi" w:cs="Arial"/>
          <w:sz w:val="24"/>
          <w:szCs w:val="24"/>
        </w:rPr>
        <w:t>rozwijanie kompetencji informatycznych</w:t>
      </w:r>
    </w:p>
    <w:p w:rsidR="003F0D23" w:rsidRPr="002020B6" w:rsidRDefault="003F0D23" w:rsidP="003F0D23">
      <w:pPr>
        <w:pStyle w:val="Akapitzlist"/>
        <w:numPr>
          <w:ilvl w:val="0"/>
          <w:numId w:val="23"/>
        </w:numPr>
        <w:suppressAutoHyphens/>
        <w:autoSpaceDN w:val="0"/>
        <w:spacing w:line="276" w:lineRule="auto"/>
        <w:contextualSpacing w:val="0"/>
        <w:jc w:val="left"/>
        <w:textAlignment w:val="baseline"/>
        <w:rPr>
          <w:rFonts w:asciiTheme="minorHAnsi" w:hAnsiTheme="minorHAnsi" w:cs="Arial"/>
          <w:sz w:val="24"/>
          <w:szCs w:val="24"/>
        </w:rPr>
      </w:pPr>
      <w:r w:rsidRPr="002020B6">
        <w:rPr>
          <w:rFonts w:asciiTheme="minorHAnsi" w:hAnsiTheme="minorHAnsi" w:cs="Arial"/>
          <w:sz w:val="24"/>
          <w:szCs w:val="24"/>
        </w:rPr>
        <w:t xml:space="preserve">nauka prawidłowych </w:t>
      </w:r>
      <w:proofErr w:type="spellStart"/>
      <w:r w:rsidRPr="002020B6">
        <w:rPr>
          <w:rFonts w:asciiTheme="minorHAnsi" w:hAnsiTheme="minorHAnsi" w:cs="Arial"/>
          <w:sz w:val="24"/>
          <w:szCs w:val="24"/>
        </w:rPr>
        <w:t>zachowań</w:t>
      </w:r>
      <w:proofErr w:type="spellEnd"/>
      <w:r w:rsidRPr="002020B6">
        <w:rPr>
          <w:rFonts w:asciiTheme="minorHAnsi" w:hAnsiTheme="minorHAnsi" w:cs="Arial"/>
          <w:sz w:val="24"/>
          <w:szCs w:val="24"/>
        </w:rPr>
        <w:t xml:space="preserve"> i reakcji w określonych sytuacjach;</w:t>
      </w:r>
    </w:p>
    <w:p w:rsidR="003F0D23" w:rsidRPr="002020B6" w:rsidRDefault="003F0D23" w:rsidP="003F0D23">
      <w:pPr>
        <w:pStyle w:val="Akapitzlist"/>
        <w:numPr>
          <w:ilvl w:val="0"/>
          <w:numId w:val="23"/>
        </w:numPr>
        <w:suppressAutoHyphens/>
        <w:autoSpaceDN w:val="0"/>
        <w:spacing w:line="276" w:lineRule="auto"/>
        <w:contextualSpacing w:val="0"/>
        <w:jc w:val="left"/>
        <w:textAlignment w:val="baseline"/>
        <w:rPr>
          <w:rFonts w:asciiTheme="minorHAnsi" w:hAnsiTheme="minorHAnsi" w:cs="Arial"/>
          <w:sz w:val="24"/>
          <w:szCs w:val="24"/>
        </w:rPr>
      </w:pPr>
      <w:r w:rsidRPr="002020B6">
        <w:rPr>
          <w:rFonts w:asciiTheme="minorHAnsi" w:hAnsiTheme="minorHAnsi" w:cs="Arial"/>
          <w:sz w:val="24"/>
          <w:szCs w:val="24"/>
        </w:rPr>
        <w:t>rozwijanie kreatywności i twórczego myślenia uczniów</w:t>
      </w:r>
    </w:p>
    <w:p w:rsidR="003F0D23" w:rsidRPr="002020B6" w:rsidRDefault="003F0D23" w:rsidP="003F0D23">
      <w:pPr>
        <w:pStyle w:val="Akapitzlist"/>
        <w:numPr>
          <w:ilvl w:val="0"/>
          <w:numId w:val="23"/>
        </w:numPr>
        <w:suppressAutoHyphens/>
        <w:autoSpaceDN w:val="0"/>
        <w:spacing w:line="276" w:lineRule="auto"/>
        <w:contextualSpacing w:val="0"/>
        <w:jc w:val="left"/>
        <w:textAlignment w:val="baseline"/>
        <w:rPr>
          <w:rFonts w:asciiTheme="minorHAnsi" w:hAnsiTheme="minorHAnsi"/>
          <w:sz w:val="24"/>
          <w:szCs w:val="24"/>
        </w:rPr>
      </w:pPr>
      <w:r w:rsidRPr="002020B6">
        <w:rPr>
          <w:rFonts w:asciiTheme="minorHAnsi" w:hAnsiTheme="minorHAnsi" w:cs="Arial"/>
          <w:sz w:val="24"/>
          <w:szCs w:val="24"/>
        </w:rPr>
        <w:t>uczenie </w:t>
      </w:r>
      <w:r w:rsidRPr="002020B6">
        <w:rPr>
          <w:rFonts w:asciiTheme="minorHAnsi" w:hAnsiTheme="minorHAnsi" w:cs="Arial"/>
          <w:color w:val="000000"/>
          <w:sz w:val="24"/>
          <w:szCs w:val="24"/>
        </w:rPr>
        <w:t xml:space="preserve">przyjmowania odpowiedzialności planowania i organizacji pracy </w:t>
      </w:r>
      <w:r w:rsidRPr="002020B6">
        <w:rPr>
          <w:rFonts w:asciiTheme="minorHAnsi" w:hAnsiTheme="minorHAnsi" w:cs="Arial"/>
          <w:sz w:val="24"/>
          <w:szCs w:val="24"/>
        </w:rPr>
        <w:t>uczenie </w:t>
      </w:r>
      <w:r w:rsidRPr="002020B6">
        <w:rPr>
          <w:rFonts w:asciiTheme="minorHAnsi" w:hAnsiTheme="minorHAnsi" w:cs="Arial"/>
          <w:color w:val="000000"/>
          <w:sz w:val="24"/>
          <w:szCs w:val="24"/>
        </w:rPr>
        <w:t>samodzielnego uczenia się oraz zbierania i selekcjonowania informacji</w:t>
      </w:r>
    </w:p>
    <w:p w:rsidR="003F0D23" w:rsidRPr="002020B6" w:rsidRDefault="003F0D23" w:rsidP="003F0D23">
      <w:pPr>
        <w:pStyle w:val="Akapitzlist"/>
        <w:numPr>
          <w:ilvl w:val="0"/>
          <w:numId w:val="23"/>
        </w:numPr>
        <w:suppressAutoHyphens/>
        <w:autoSpaceDN w:val="0"/>
        <w:spacing w:line="276" w:lineRule="auto"/>
        <w:contextualSpacing w:val="0"/>
        <w:jc w:val="left"/>
        <w:textAlignment w:val="baseline"/>
        <w:rPr>
          <w:rFonts w:asciiTheme="minorHAnsi" w:hAnsiTheme="minorHAnsi"/>
          <w:sz w:val="24"/>
          <w:szCs w:val="24"/>
        </w:rPr>
      </w:pPr>
      <w:r w:rsidRPr="002020B6">
        <w:rPr>
          <w:rFonts w:asciiTheme="minorHAnsi" w:hAnsiTheme="minorHAnsi" w:cs="Arial"/>
          <w:sz w:val="24"/>
          <w:szCs w:val="24"/>
        </w:rPr>
        <w:t>rozwijanie zasad </w:t>
      </w:r>
      <w:r w:rsidRPr="002020B6">
        <w:rPr>
          <w:rFonts w:asciiTheme="minorHAnsi" w:hAnsiTheme="minorHAnsi" w:cs="Arial"/>
          <w:color w:val="000000"/>
          <w:sz w:val="24"/>
          <w:szCs w:val="24"/>
        </w:rPr>
        <w:t>współpracy w grupie poprzez rozwiązywanie problemów, podejmowanie decyzji i komunikowanie się;</w:t>
      </w:r>
    </w:p>
    <w:p w:rsidR="003F0D23" w:rsidRPr="002020B6" w:rsidRDefault="003F0D23" w:rsidP="003F0D23">
      <w:pPr>
        <w:pStyle w:val="Akapitzlist"/>
        <w:numPr>
          <w:ilvl w:val="0"/>
          <w:numId w:val="23"/>
        </w:numPr>
        <w:suppressAutoHyphens/>
        <w:autoSpaceDN w:val="0"/>
        <w:spacing w:line="276" w:lineRule="auto"/>
        <w:contextualSpacing w:val="0"/>
        <w:jc w:val="left"/>
        <w:textAlignment w:val="baseline"/>
        <w:rPr>
          <w:rFonts w:asciiTheme="minorHAnsi" w:hAnsiTheme="minorHAnsi"/>
          <w:sz w:val="24"/>
          <w:szCs w:val="24"/>
        </w:rPr>
      </w:pPr>
      <w:r w:rsidRPr="002020B6">
        <w:rPr>
          <w:rFonts w:asciiTheme="minorHAnsi" w:hAnsiTheme="minorHAnsi" w:cs="Arial"/>
          <w:sz w:val="24"/>
          <w:szCs w:val="24"/>
        </w:rPr>
        <w:t>uczenie </w:t>
      </w:r>
      <w:r w:rsidRPr="002020B6">
        <w:rPr>
          <w:rFonts w:asciiTheme="minorHAnsi" w:hAnsiTheme="minorHAnsi" w:cs="Arial"/>
          <w:color w:val="000000"/>
          <w:sz w:val="24"/>
          <w:szCs w:val="24"/>
        </w:rPr>
        <w:t>oceniania własnej pracy i prezentacji jej efektów.</w:t>
      </w:r>
    </w:p>
    <w:p w:rsidR="003F0D23" w:rsidRPr="002020B6" w:rsidRDefault="003F0D23" w:rsidP="003F0D23">
      <w:pPr>
        <w:pStyle w:val="Standard"/>
        <w:spacing w:line="276" w:lineRule="auto"/>
        <w:rPr>
          <w:rFonts w:asciiTheme="minorHAnsi" w:hAnsiTheme="minorHAnsi" w:cs="Arial"/>
          <w:b/>
          <w:bCs/>
        </w:rPr>
      </w:pPr>
    </w:p>
    <w:p w:rsidR="003F0D23" w:rsidRPr="002020B6" w:rsidRDefault="003F0D23" w:rsidP="003F0D23">
      <w:pPr>
        <w:pStyle w:val="Standard"/>
        <w:spacing w:line="276" w:lineRule="auto"/>
        <w:rPr>
          <w:rFonts w:asciiTheme="minorHAnsi" w:hAnsiTheme="minorHAnsi" w:cs="Arial"/>
          <w:b/>
          <w:bCs/>
        </w:rPr>
      </w:pPr>
      <w:r w:rsidRPr="002020B6">
        <w:rPr>
          <w:rFonts w:asciiTheme="minorHAnsi" w:hAnsiTheme="minorHAnsi" w:cs="Arial"/>
          <w:b/>
          <w:bCs/>
        </w:rPr>
        <w:t>Sposoby realizacji projektu – plan działań i zadania</w:t>
      </w:r>
    </w:p>
    <w:p w:rsidR="003F0D23" w:rsidRPr="002020B6" w:rsidRDefault="003F0D23" w:rsidP="003F0D23">
      <w:pPr>
        <w:pStyle w:val="Standard"/>
        <w:spacing w:line="276" w:lineRule="auto"/>
        <w:rPr>
          <w:rFonts w:asciiTheme="minorHAnsi" w:hAnsiTheme="minorHAnsi" w:cs="Arial"/>
          <w:b/>
          <w:bCs/>
        </w:rPr>
      </w:pPr>
    </w:p>
    <w:p w:rsidR="003F0D23" w:rsidRPr="002020B6" w:rsidRDefault="003F0D23" w:rsidP="003F0D23">
      <w:pPr>
        <w:suppressAutoHyphens/>
        <w:autoSpaceDN w:val="0"/>
        <w:spacing w:line="276" w:lineRule="auto"/>
        <w:textAlignment w:val="baseline"/>
        <w:rPr>
          <w:rFonts w:asciiTheme="minorHAnsi" w:hAnsiTheme="minorHAnsi" w:cs="Arial"/>
        </w:rPr>
      </w:pPr>
      <w:r w:rsidRPr="002020B6">
        <w:rPr>
          <w:rFonts w:asciiTheme="minorHAnsi" w:hAnsiTheme="minorHAnsi" w:cs="Arial"/>
        </w:rPr>
        <w:t>1. Utworzenie Patroli Egzaminacyjnych – wybór przedstawicieli z poszczególnych klas.</w:t>
      </w:r>
    </w:p>
    <w:p w:rsidR="003F0D23" w:rsidRPr="002020B6" w:rsidRDefault="003F0D23" w:rsidP="003F0D23">
      <w:pPr>
        <w:suppressAutoHyphens/>
        <w:autoSpaceDN w:val="0"/>
        <w:spacing w:line="276" w:lineRule="auto"/>
        <w:textAlignment w:val="baseline"/>
        <w:rPr>
          <w:rFonts w:asciiTheme="minorHAnsi" w:hAnsiTheme="minorHAnsi" w:cs="Arial"/>
        </w:rPr>
      </w:pPr>
      <w:r w:rsidRPr="002020B6">
        <w:rPr>
          <w:rFonts w:asciiTheme="minorHAnsi" w:hAnsiTheme="minorHAnsi" w:cs="Arial"/>
        </w:rPr>
        <w:t xml:space="preserve">2. Przygotowanie form plastycznych obrazujących tabliczkę mnożenia i wyeksponowanie ich na korytarzach szkolnych </w:t>
      </w:r>
    </w:p>
    <w:p w:rsidR="003F0D23" w:rsidRPr="002020B6" w:rsidRDefault="003F0D23" w:rsidP="003F0D23">
      <w:pPr>
        <w:suppressAutoHyphens/>
        <w:autoSpaceDN w:val="0"/>
        <w:spacing w:line="276" w:lineRule="auto"/>
        <w:textAlignment w:val="baseline"/>
        <w:rPr>
          <w:rFonts w:asciiTheme="minorHAnsi" w:hAnsiTheme="minorHAnsi" w:cs="Arial"/>
        </w:rPr>
      </w:pPr>
      <w:r w:rsidRPr="002020B6">
        <w:rPr>
          <w:rFonts w:asciiTheme="minorHAnsi" w:hAnsiTheme="minorHAnsi" w:cs="Arial"/>
        </w:rPr>
        <w:t xml:space="preserve">3. Zorganizowanie Dnia Tabliczki Mnożenia wśród uczniów starszych klas (uczniowie wybierają los egzaminacyjny, na którym znajduje się 5 pytań z tabliczki mnożenia. Każdy, kto poprawnie odpowie na wszystkie pytania – otrzymuje tytuł „Eksperta tabliczki mnożenia” oraz symboliczną legitymację </w:t>
      </w:r>
    </w:p>
    <w:p w:rsidR="003F0D23" w:rsidRPr="002020B6" w:rsidRDefault="003F0D23" w:rsidP="003F0D23">
      <w:pPr>
        <w:suppressAutoHyphens/>
        <w:autoSpaceDN w:val="0"/>
        <w:spacing w:line="276" w:lineRule="auto"/>
        <w:textAlignment w:val="baseline"/>
        <w:rPr>
          <w:rFonts w:asciiTheme="minorHAnsi" w:hAnsiTheme="minorHAnsi" w:cs="Arial"/>
        </w:rPr>
      </w:pPr>
      <w:r w:rsidRPr="002020B6">
        <w:rPr>
          <w:rFonts w:asciiTheme="minorHAnsi" w:hAnsiTheme="minorHAnsi"/>
        </w:rPr>
        <w:t xml:space="preserve">4. </w:t>
      </w:r>
      <w:r w:rsidRPr="002020B6">
        <w:rPr>
          <w:rFonts w:asciiTheme="minorHAnsi" w:hAnsiTheme="minorHAnsi" w:cs="Arial"/>
        </w:rPr>
        <w:t>Przeprowadzenie w szkole konkursu na hasło/wierszyk/przysłowie/piosenkę itp. promujące potrzebę znajomości tabliczki mnożenia w życiu z rodzicem</w:t>
      </w:r>
    </w:p>
    <w:p w:rsidR="003F0D23" w:rsidRPr="002020B6" w:rsidRDefault="003F0D23" w:rsidP="003F0D23">
      <w:pPr>
        <w:spacing w:line="276" w:lineRule="auto"/>
        <w:rPr>
          <w:rFonts w:asciiTheme="minorHAnsi" w:hAnsiTheme="minorHAnsi" w:cs="Arial"/>
        </w:rPr>
      </w:pPr>
      <w:r w:rsidRPr="002020B6">
        <w:rPr>
          <w:rFonts w:asciiTheme="minorHAnsi" w:hAnsiTheme="minorHAnsi" w:cs="Arial"/>
        </w:rPr>
        <w:t xml:space="preserve">Umieszczenie ciekawych prac w kąciku czytelniczym i wystawce na korytarzu szkolnym lub na gazetce </w:t>
      </w:r>
    </w:p>
    <w:p w:rsidR="003F0D23" w:rsidRPr="002020B6" w:rsidRDefault="003F0D23" w:rsidP="003F0D23">
      <w:pPr>
        <w:suppressAutoHyphens/>
        <w:autoSpaceDN w:val="0"/>
        <w:spacing w:line="276" w:lineRule="auto"/>
        <w:textAlignment w:val="baseline"/>
        <w:rPr>
          <w:rFonts w:asciiTheme="minorHAnsi" w:hAnsiTheme="minorHAnsi" w:cs="Arial"/>
        </w:rPr>
      </w:pPr>
      <w:r w:rsidRPr="002020B6">
        <w:rPr>
          <w:rFonts w:asciiTheme="minorHAnsi" w:hAnsiTheme="minorHAnsi" w:cs="Arial"/>
        </w:rPr>
        <w:t xml:space="preserve">5. Zorganizowanie kolorowych (balony, hasła itp.) patroli w środowisku – przepytywanie przechodniów, sprzedawców, rodziców z tabliczki mnożenia </w:t>
      </w:r>
    </w:p>
    <w:p w:rsidR="003F0D23" w:rsidRPr="002020B6" w:rsidRDefault="003F0D23" w:rsidP="003F0D23">
      <w:pPr>
        <w:suppressAutoHyphens/>
        <w:autoSpaceDN w:val="0"/>
        <w:spacing w:line="276" w:lineRule="auto"/>
        <w:textAlignment w:val="baseline"/>
        <w:rPr>
          <w:rFonts w:asciiTheme="minorHAnsi" w:hAnsiTheme="minorHAnsi" w:cs="Arial"/>
        </w:rPr>
      </w:pPr>
      <w:r w:rsidRPr="002020B6">
        <w:rPr>
          <w:rFonts w:asciiTheme="minorHAnsi" w:hAnsiTheme="minorHAnsi" w:cs="Arial"/>
        </w:rPr>
        <w:t xml:space="preserve">6. Zorganizowanie matematycznej sztafety połączonej z poszukiwaniem skarbu (nagroda rzeczowa, książkowa itp.) </w:t>
      </w:r>
    </w:p>
    <w:p w:rsidR="003F0D23" w:rsidRPr="00DB4469" w:rsidRDefault="003F0D23" w:rsidP="00DB4469">
      <w:pPr>
        <w:suppressAutoHyphens/>
        <w:autoSpaceDN w:val="0"/>
        <w:spacing w:line="276" w:lineRule="auto"/>
        <w:textAlignment w:val="baseline"/>
        <w:rPr>
          <w:rFonts w:asciiTheme="minorHAnsi" w:hAnsiTheme="minorHAnsi" w:cs="Arial"/>
        </w:rPr>
      </w:pPr>
      <w:r w:rsidRPr="002020B6">
        <w:rPr>
          <w:rFonts w:asciiTheme="minorHAnsi" w:hAnsiTheme="minorHAnsi" w:cs="Arial"/>
        </w:rPr>
        <w:t>7. Przygotowanie materiałów, plakatów, prezentacji podsumowujących działania projektowe – wychowawcy, koordynator projektów edukacyjnych</w:t>
      </w:r>
      <w:r w:rsidR="00DB4469">
        <w:rPr>
          <w:rFonts w:asciiTheme="minorHAnsi" w:hAnsiTheme="minorHAnsi" w:cs="Arial"/>
        </w:rPr>
        <w:t>.</w:t>
      </w:r>
    </w:p>
    <w:p w:rsidR="003F0D23" w:rsidRPr="002020B6" w:rsidRDefault="003F0D23" w:rsidP="003F0D23">
      <w:pPr>
        <w:spacing w:line="276" w:lineRule="auto"/>
        <w:rPr>
          <w:rFonts w:asciiTheme="minorHAnsi" w:hAnsiTheme="minorHAnsi" w:cs="Arial"/>
          <w:b/>
          <w:bCs/>
        </w:rPr>
      </w:pPr>
    </w:p>
    <w:p w:rsidR="00953837" w:rsidRPr="002020B6" w:rsidRDefault="00F27F1C" w:rsidP="000D1255">
      <w:pPr>
        <w:pStyle w:val="Akapitzlist"/>
        <w:spacing w:line="276" w:lineRule="auto"/>
        <w:ind w:left="644"/>
        <w:jc w:val="left"/>
        <w:rPr>
          <w:rFonts w:asciiTheme="minorHAnsi" w:hAnsiTheme="minorHAnsi" w:cs="Arial"/>
          <w:b/>
          <w:bCs/>
          <w:sz w:val="24"/>
          <w:szCs w:val="24"/>
        </w:rPr>
      </w:pPr>
      <w:r w:rsidRPr="002020B6">
        <w:rPr>
          <w:rFonts w:asciiTheme="minorHAnsi" w:hAnsiTheme="minorHAnsi" w:cs="Arial"/>
          <w:b/>
          <w:bCs/>
          <w:sz w:val="24"/>
          <w:szCs w:val="24"/>
        </w:rPr>
        <w:t xml:space="preserve">           </w:t>
      </w:r>
      <w:r w:rsidR="00953837" w:rsidRPr="002020B6">
        <w:rPr>
          <w:rFonts w:asciiTheme="minorHAnsi" w:hAnsiTheme="minorHAnsi" w:cs="Arial"/>
          <w:b/>
          <w:bCs/>
          <w:sz w:val="24"/>
          <w:szCs w:val="24"/>
        </w:rPr>
        <w:t>Informacje dodatkowe:</w:t>
      </w:r>
    </w:p>
    <w:p w:rsidR="00953837" w:rsidRPr="002020B6" w:rsidRDefault="00953837" w:rsidP="0023286D">
      <w:pPr>
        <w:numPr>
          <w:ilvl w:val="0"/>
          <w:numId w:val="1"/>
        </w:numPr>
        <w:spacing w:line="360" w:lineRule="auto"/>
        <w:rPr>
          <w:rFonts w:asciiTheme="minorHAnsi" w:hAnsiTheme="minorHAnsi" w:cs="Arial"/>
        </w:rPr>
      </w:pPr>
      <w:r w:rsidRPr="002020B6">
        <w:rPr>
          <w:rFonts w:asciiTheme="minorHAnsi" w:hAnsiTheme="minorHAnsi" w:cs="Arial"/>
        </w:rPr>
        <w:t>Wychowawcy zapoznają uczniów z proponowanymi tematami projektów na bieżący rok szkolny</w:t>
      </w:r>
      <w:r w:rsidR="007D795A" w:rsidRPr="002020B6">
        <w:rPr>
          <w:rFonts w:asciiTheme="minorHAnsi" w:hAnsiTheme="minorHAnsi" w:cs="Arial"/>
        </w:rPr>
        <w:t xml:space="preserve"> na godzinach z wychowawcą do 5</w:t>
      </w:r>
      <w:r w:rsidRPr="002020B6">
        <w:rPr>
          <w:rFonts w:asciiTheme="minorHAnsi" w:hAnsiTheme="minorHAnsi" w:cs="Arial"/>
        </w:rPr>
        <w:t xml:space="preserve"> października.</w:t>
      </w:r>
    </w:p>
    <w:p w:rsidR="00953837" w:rsidRPr="002020B6" w:rsidRDefault="00953837" w:rsidP="0023286D">
      <w:pPr>
        <w:numPr>
          <w:ilvl w:val="0"/>
          <w:numId w:val="1"/>
        </w:numPr>
        <w:spacing w:line="360" w:lineRule="auto"/>
        <w:rPr>
          <w:rFonts w:asciiTheme="minorHAnsi" w:hAnsiTheme="minorHAnsi" w:cs="Arial"/>
        </w:rPr>
      </w:pPr>
      <w:r w:rsidRPr="002020B6">
        <w:rPr>
          <w:rFonts w:asciiTheme="minorHAnsi" w:hAnsiTheme="minorHAnsi" w:cs="Arial"/>
        </w:rPr>
        <w:t xml:space="preserve">Uczniowie dokonują wyboru tematu i zgłaszają do wychowawcy w terminie </w:t>
      </w:r>
    </w:p>
    <w:p w:rsidR="00953837" w:rsidRPr="002020B6" w:rsidRDefault="00953837" w:rsidP="0023286D">
      <w:pPr>
        <w:spacing w:line="360" w:lineRule="auto"/>
        <w:ind w:left="360"/>
        <w:rPr>
          <w:rFonts w:asciiTheme="minorHAnsi" w:hAnsiTheme="minorHAnsi" w:cs="Arial"/>
        </w:rPr>
      </w:pPr>
      <w:r w:rsidRPr="002020B6">
        <w:rPr>
          <w:rFonts w:asciiTheme="minorHAnsi" w:hAnsiTheme="minorHAnsi" w:cs="Arial"/>
        </w:rPr>
        <w:t xml:space="preserve">      </w:t>
      </w:r>
      <w:r w:rsidR="007D795A" w:rsidRPr="002020B6">
        <w:rPr>
          <w:rFonts w:asciiTheme="minorHAnsi" w:hAnsiTheme="minorHAnsi" w:cs="Arial"/>
        </w:rPr>
        <w:t>do 1</w:t>
      </w:r>
      <w:r w:rsidRPr="002020B6">
        <w:rPr>
          <w:rFonts w:asciiTheme="minorHAnsi" w:hAnsiTheme="minorHAnsi" w:cs="Arial"/>
        </w:rPr>
        <w:t xml:space="preserve"> listopada.</w:t>
      </w:r>
    </w:p>
    <w:p w:rsidR="00953837" w:rsidRPr="002020B6" w:rsidRDefault="00953837" w:rsidP="0023286D">
      <w:pPr>
        <w:numPr>
          <w:ilvl w:val="0"/>
          <w:numId w:val="1"/>
        </w:numPr>
        <w:spacing w:line="360" w:lineRule="auto"/>
        <w:rPr>
          <w:rFonts w:asciiTheme="minorHAnsi" w:hAnsiTheme="minorHAnsi" w:cs="Arial"/>
        </w:rPr>
      </w:pPr>
      <w:r w:rsidRPr="002020B6">
        <w:rPr>
          <w:rFonts w:asciiTheme="minorHAnsi" w:hAnsiTheme="minorHAnsi" w:cs="Arial"/>
        </w:rPr>
        <w:t xml:space="preserve">Wychowawcy przekazują te informacje do lidera zespołu ds. projektów </w:t>
      </w:r>
    </w:p>
    <w:p w:rsidR="00953837" w:rsidRPr="002020B6" w:rsidRDefault="007D795A" w:rsidP="0023286D">
      <w:pPr>
        <w:spacing w:line="360" w:lineRule="auto"/>
        <w:ind w:left="720"/>
        <w:rPr>
          <w:rFonts w:asciiTheme="minorHAnsi" w:hAnsiTheme="minorHAnsi" w:cs="Arial"/>
        </w:rPr>
      </w:pPr>
      <w:r w:rsidRPr="002020B6">
        <w:rPr>
          <w:rFonts w:asciiTheme="minorHAnsi" w:hAnsiTheme="minorHAnsi" w:cs="Arial"/>
        </w:rPr>
        <w:t>edukacyjnych w terminie do 5</w:t>
      </w:r>
      <w:r w:rsidR="00953837" w:rsidRPr="002020B6">
        <w:rPr>
          <w:rFonts w:asciiTheme="minorHAnsi" w:hAnsiTheme="minorHAnsi" w:cs="Arial"/>
        </w:rPr>
        <w:t xml:space="preserve"> listopada.</w:t>
      </w:r>
    </w:p>
    <w:p w:rsidR="00953837" w:rsidRPr="002020B6" w:rsidRDefault="00953837" w:rsidP="0023286D">
      <w:pPr>
        <w:numPr>
          <w:ilvl w:val="0"/>
          <w:numId w:val="1"/>
        </w:numPr>
        <w:spacing w:line="360" w:lineRule="auto"/>
        <w:rPr>
          <w:rFonts w:asciiTheme="minorHAnsi" w:hAnsiTheme="minorHAnsi" w:cs="Arial"/>
        </w:rPr>
      </w:pPr>
      <w:r w:rsidRPr="002020B6">
        <w:rPr>
          <w:rFonts w:asciiTheme="minorHAnsi" w:hAnsiTheme="minorHAnsi" w:cs="Arial"/>
        </w:rPr>
        <w:t>Lider zespołu ds. projektów edukacyjnych informuje nauczycieli o dokonanym wyborze projektów przez młodzież i uruchamia proces realizacyjny.</w:t>
      </w:r>
    </w:p>
    <w:p w:rsidR="00953837" w:rsidRPr="002020B6" w:rsidRDefault="00953837" w:rsidP="0023286D">
      <w:pPr>
        <w:numPr>
          <w:ilvl w:val="0"/>
          <w:numId w:val="1"/>
        </w:numPr>
        <w:spacing w:line="360" w:lineRule="auto"/>
        <w:rPr>
          <w:rFonts w:asciiTheme="minorHAnsi" w:hAnsiTheme="minorHAnsi" w:cs="Arial"/>
        </w:rPr>
      </w:pPr>
      <w:r w:rsidRPr="002020B6">
        <w:rPr>
          <w:rFonts w:asciiTheme="minorHAnsi" w:hAnsiTheme="minorHAnsi" w:cs="Arial"/>
        </w:rPr>
        <w:t>Projekty są realizowane w</w:t>
      </w:r>
      <w:r w:rsidR="00ED525A" w:rsidRPr="002020B6">
        <w:rPr>
          <w:rFonts w:asciiTheme="minorHAnsi" w:hAnsiTheme="minorHAnsi" w:cs="Arial"/>
        </w:rPr>
        <w:t xml:space="preserve"> I lub</w:t>
      </w:r>
      <w:r w:rsidR="006273B1" w:rsidRPr="002020B6">
        <w:rPr>
          <w:rFonts w:asciiTheme="minorHAnsi" w:hAnsiTheme="minorHAnsi" w:cs="Arial"/>
        </w:rPr>
        <w:t xml:space="preserve"> II semestrze roku szkolnego lub w terminie ustalonym przez koordynatora </w:t>
      </w:r>
      <w:r w:rsidR="000B3463" w:rsidRPr="002020B6">
        <w:rPr>
          <w:rFonts w:asciiTheme="minorHAnsi" w:hAnsiTheme="minorHAnsi" w:cs="Arial"/>
        </w:rPr>
        <w:t xml:space="preserve">wybranego </w:t>
      </w:r>
      <w:r w:rsidR="006273B1" w:rsidRPr="002020B6">
        <w:rPr>
          <w:rFonts w:asciiTheme="minorHAnsi" w:hAnsiTheme="minorHAnsi" w:cs="Arial"/>
        </w:rPr>
        <w:t>projektu</w:t>
      </w:r>
      <w:r w:rsidR="000B3463" w:rsidRPr="002020B6">
        <w:rPr>
          <w:rFonts w:asciiTheme="minorHAnsi" w:hAnsiTheme="minorHAnsi" w:cs="Arial"/>
        </w:rPr>
        <w:t>.</w:t>
      </w:r>
    </w:p>
    <w:p w:rsidR="00953837" w:rsidRPr="002020B6" w:rsidRDefault="00953837" w:rsidP="0023286D">
      <w:pPr>
        <w:spacing w:line="360" w:lineRule="auto"/>
        <w:ind w:left="360"/>
        <w:rPr>
          <w:rFonts w:asciiTheme="minorHAnsi" w:hAnsiTheme="minorHAnsi" w:cs="Arial"/>
        </w:rPr>
      </w:pPr>
      <w:r w:rsidRPr="002020B6">
        <w:rPr>
          <w:rFonts w:asciiTheme="minorHAnsi" w:hAnsiTheme="minorHAnsi" w:cs="Arial"/>
        </w:rPr>
        <w:t xml:space="preserve">   </w:t>
      </w:r>
      <w:r w:rsidR="00594B88" w:rsidRPr="002020B6">
        <w:rPr>
          <w:rFonts w:asciiTheme="minorHAnsi" w:hAnsiTheme="minorHAnsi" w:cs="Arial"/>
        </w:rPr>
        <w:t xml:space="preserve">       </w:t>
      </w:r>
      <w:r w:rsidR="00015A30" w:rsidRPr="002020B6">
        <w:rPr>
          <w:rFonts w:asciiTheme="minorHAnsi" w:hAnsiTheme="minorHAnsi" w:cs="Arial"/>
        </w:rPr>
        <w:t xml:space="preserve">   </w:t>
      </w:r>
      <w:r w:rsidR="002835EF" w:rsidRPr="002020B6">
        <w:rPr>
          <w:rFonts w:asciiTheme="minorHAnsi" w:hAnsiTheme="minorHAnsi" w:cs="Arial"/>
        </w:rPr>
        <w:t xml:space="preserve">                                                                       </w:t>
      </w:r>
      <w:r w:rsidR="00594B88" w:rsidRPr="002020B6">
        <w:rPr>
          <w:rFonts w:asciiTheme="minorHAnsi" w:hAnsiTheme="minorHAnsi" w:cs="Arial"/>
        </w:rPr>
        <w:t xml:space="preserve"> </w:t>
      </w:r>
      <w:r w:rsidRPr="002020B6">
        <w:rPr>
          <w:rFonts w:asciiTheme="minorHAnsi" w:hAnsiTheme="minorHAnsi" w:cs="Arial"/>
        </w:rPr>
        <w:t>Opracowanie informacji</w:t>
      </w:r>
    </w:p>
    <w:p w:rsidR="00015A30" w:rsidRPr="002020B6" w:rsidRDefault="00953837" w:rsidP="0023286D">
      <w:pPr>
        <w:spacing w:line="360" w:lineRule="auto"/>
        <w:ind w:left="360"/>
        <w:jc w:val="right"/>
        <w:rPr>
          <w:rFonts w:asciiTheme="minorHAnsi" w:hAnsiTheme="minorHAnsi" w:cs="Arial"/>
        </w:rPr>
      </w:pPr>
      <w:r w:rsidRPr="002020B6">
        <w:rPr>
          <w:rFonts w:asciiTheme="minorHAnsi" w:hAnsiTheme="minorHAnsi" w:cs="Arial"/>
        </w:rPr>
        <w:t>Lider zespołu ds. projektów edukacyjnych</w:t>
      </w:r>
      <w:r w:rsidR="00594B88" w:rsidRPr="002020B6">
        <w:rPr>
          <w:rFonts w:asciiTheme="minorHAnsi" w:hAnsiTheme="minorHAnsi" w:cs="Arial"/>
        </w:rPr>
        <w:t xml:space="preserve">     </w:t>
      </w:r>
    </w:p>
    <w:p w:rsidR="00BF29BD" w:rsidRPr="002020B6" w:rsidRDefault="00594B88" w:rsidP="0023286D">
      <w:pPr>
        <w:spacing w:line="360" w:lineRule="auto"/>
        <w:ind w:left="360"/>
        <w:jc w:val="right"/>
        <w:rPr>
          <w:rFonts w:asciiTheme="minorHAnsi" w:hAnsiTheme="minorHAnsi" w:cs="Arial"/>
        </w:rPr>
      </w:pPr>
      <w:r w:rsidRPr="002020B6">
        <w:rPr>
          <w:rFonts w:asciiTheme="minorHAnsi" w:hAnsiTheme="minorHAnsi" w:cs="Arial"/>
        </w:rPr>
        <w:t xml:space="preserve"> </w:t>
      </w:r>
      <w:r w:rsidR="00953837" w:rsidRPr="002020B6">
        <w:rPr>
          <w:rFonts w:asciiTheme="minorHAnsi" w:hAnsiTheme="minorHAnsi" w:cs="Arial"/>
        </w:rPr>
        <w:t>Barbara Chrobot</w:t>
      </w:r>
    </w:p>
    <w:sectPr w:rsidR="00BF29BD" w:rsidRPr="002020B6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C8A" w:rsidRDefault="000E6C8A">
      <w:r>
        <w:separator/>
      </w:r>
    </w:p>
  </w:endnote>
  <w:endnote w:type="continuationSeparator" w:id="0">
    <w:p w:rsidR="000E6C8A" w:rsidRDefault="000E6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37E" w:rsidRDefault="009538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B337E" w:rsidRDefault="007B337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37E" w:rsidRDefault="009538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51839">
      <w:rPr>
        <w:rStyle w:val="Numerstrony"/>
        <w:noProof/>
      </w:rPr>
      <w:t>11</w:t>
    </w:r>
    <w:r>
      <w:rPr>
        <w:rStyle w:val="Numerstrony"/>
      </w:rPr>
      <w:fldChar w:fldCharType="end"/>
    </w:r>
  </w:p>
  <w:p w:rsidR="007B337E" w:rsidRDefault="007B337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C8A" w:rsidRDefault="000E6C8A">
      <w:r>
        <w:separator/>
      </w:r>
    </w:p>
  </w:footnote>
  <w:footnote w:type="continuationSeparator" w:id="0">
    <w:p w:rsidR="000E6C8A" w:rsidRDefault="000E6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F1AB8"/>
    <w:multiLevelType w:val="multilevel"/>
    <w:tmpl w:val="75CECFAA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80B2EA9"/>
    <w:multiLevelType w:val="hybridMultilevel"/>
    <w:tmpl w:val="ABA09C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366DB"/>
    <w:multiLevelType w:val="hybridMultilevel"/>
    <w:tmpl w:val="745682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1145B"/>
    <w:multiLevelType w:val="hybridMultilevel"/>
    <w:tmpl w:val="12349298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23E40A00"/>
    <w:multiLevelType w:val="hybridMultilevel"/>
    <w:tmpl w:val="A49681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E19F1"/>
    <w:multiLevelType w:val="hybridMultilevel"/>
    <w:tmpl w:val="19682608"/>
    <w:lvl w:ilvl="0" w:tplc="0415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6" w15:restartNumberingAfterBreak="0">
    <w:nsid w:val="2B093F12"/>
    <w:multiLevelType w:val="hybridMultilevel"/>
    <w:tmpl w:val="8D6E35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6C76D4"/>
    <w:multiLevelType w:val="hybridMultilevel"/>
    <w:tmpl w:val="45146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735FF"/>
    <w:multiLevelType w:val="multilevel"/>
    <w:tmpl w:val="67ACC032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3A5D53FB"/>
    <w:multiLevelType w:val="hybridMultilevel"/>
    <w:tmpl w:val="1E3660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9F10C8"/>
    <w:multiLevelType w:val="hybridMultilevel"/>
    <w:tmpl w:val="D48C86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B0D2A"/>
    <w:multiLevelType w:val="hybridMultilevel"/>
    <w:tmpl w:val="92CE91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E3158A"/>
    <w:multiLevelType w:val="hybridMultilevel"/>
    <w:tmpl w:val="DE9E0116"/>
    <w:lvl w:ilvl="0" w:tplc="E822245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AC599F"/>
    <w:multiLevelType w:val="hybridMultilevel"/>
    <w:tmpl w:val="77B49A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5B4D81"/>
    <w:multiLevelType w:val="hybridMultilevel"/>
    <w:tmpl w:val="279A9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9A3A83"/>
    <w:multiLevelType w:val="hybridMultilevel"/>
    <w:tmpl w:val="06FEA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60E13"/>
    <w:multiLevelType w:val="hybridMultilevel"/>
    <w:tmpl w:val="3850A6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280C1F"/>
    <w:multiLevelType w:val="hybridMultilevel"/>
    <w:tmpl w:val="CCCE8282"/>
    <w:lvl w:ilvl="0" w:tplc="B4CA3FB8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C34516"/>
    <w:multiLevelType w:val="hybridMultilevel"/>
    <w:tmpl w:val="602AC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F82CEA"/>
    <w:multiLevelType w:val="hybridMultilevel"/>
    <w:tmpl w:val="AD96F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F91326"/>
    <w:multiLevelType w:val="hybridMultilevel"/>
    <w:tmpl w:val="9CD2C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C9615E"/>
    <w:multiLevelType w:val="hybridMultilevel"/>
    <w:tmpl w:val="DB7EF1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92767B"/>
    <w:multiLevelType w:val="hybridMultilevel"/>
    <w:tmpl w:val="4BBE39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3E1C31"/>
    <w:multiLevelType w:val="hybridMultilevel"/>
    <w:tmpl w:val="55D09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5D72F6"/>
    <w:multiLevelType w:val="hybridMultilevel"/>
    <w:tmpl w:val="B532D6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40E7C74"/>
    <w:multiLevelType w:val="hybridMultilevel"/>
    <w:tmpl w:val="8C2AAD88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24"/>
  </w:num>
  <w:num w:numId="4">
    <w:abstractNumId w:val="6"/>
  </w:num>
  <w:num w:numId="5">
    <w:abstractNumId w:val="9"/>
  </w:num>
  <w:num w:numId="6">
    <w:abstractNumId w:val="22"/>
  </w:num>
  <w:num w:numId="7">
    <w:abstractNumId w:val="25"/>
  </w:num>
  <w:num w:numId="8">
    <w:abstractNumId w:val="5"/>
  </w:num>
  <w:num w:numId="9">
    <w:abstractNumId w:val="7"/>
  </w:num>
  <w:num w:numId="10">
    <w:abstractNumId w:val="14"/>
  </w:num>
  <w:num w:numId="11">
    <w:abstractNumId w:val="19"/>
  </w:num>
  <w:num w:numId="12">
    <w:abstractNumId w:val="15"/>
  </w:num>
  <w:num w:numId="13">
    <w:abstractNumId w:val="18"/>
  </w:num>
  <w:num w:numId="14">
    <w:abstractNumId w:val="20"/>
  </w:num>
  <w:num w:numId="15">
    <w:abstractNumId w:val="11"/>
  </w:num>
  <w:num w:numId="16">
    <w:abstractNumId w:val="21"/>
  </w:num>
  <w:num w:numId="17">
    <w:abstractNumId w:val="16"/>
  </w:num>
  <w:num w:numId="18">
    <w:abstractNumId w:val="4"/>
  </w:num>
  <w:num w:numId="19">
    <w:abstractNumId w:val="2"/>
  </w:num>
  <w:num w:numId="20">
    <w:abstractNumId w:val="1"/>
  </w:num>
  <w:num w:numId="21">
    <w:abstractNumId w:val="10"/>
  </w:num>
  <w:num w:numId="22">
    <w:abstractNumId w:val="17"/>
  </w:num>
  <w:num w:numId="23">
    <w:abstractNumId w:val="8"/>
  </w:num>
  <w:num w:numId="24">
    <w:abstractNumId w:val="0"/>
  </w:num>
  <w:num w:numId="25">
    <w:abstractNumId w:val="8"/>
  </w:num>
  <w:num w:numId="26">
    <w:abstractNumId w:val="0"/>
    <w:lvlOverride w:ilvl="0">
      <w:startOverride w:val="1"/>
    </w:lvlOverride>
  </w:num>
  <w:num w:numId="27">
    <w:abstractNumId w:val="23"/>
  </w:num>
  <w:num w:numId="28">
    <w:abstractNumId w:val="12"/>
  </w:num>
  <w:num w:numId="29">
    <w:abstractNumId w:val="2"/>
  </w:num>
  <w:num w:numId="30">
    <w:abstractNumId w:val="2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837"/>
    <w:rsid w:val="00015A30"/>
    <w:rsid w:val="000B3463"/>
    <w:rsid w:val="000D1255"/>
    <w:rsid w:val="000E525A"/>
    <w:rsid w:val="000E6126"/>
    <w:rsid w:val="000E6C8A"/>
    <w:rsid w:val="000F7501"/>
    <w:rsid w:val="0011508A"/>
    <w:rsid w:val="00123567"/>
    <w:rsid w:val="00176192"/>
    <w:rsid w:val="001B0A1A"/>
    <w:rsid w:val="002020B6"/>
    <w:rsid w:val="00211C02"/>
    <w:rsid w:val="00224B72"/>
    <w:rsid w:val="0023286D"/>
    <w:rsid w:val="0024121E"/>
    <w:rsid w:val="002835EF"/>
    <w:rsid w:val="002D396D"/>
    <w:rsid w:val="003033C4"/>
    <w:rsid w:val="003425CC"/>
    <w:rsid w:val="00364B61"/>
    <w:rsid w:val="00392F15"/>
    <w:rsid w:val="00394C0B"/>
    <w:rsid w:val="003F0D23"/>
    <w:rsid w:val="00427CBA"/>
    <w:rsid w:val="004602D8"/>
    <w:rsid w:val="00463A3D"/>
    <w:rsid w:val="00464F0A"/>
    <w:rsid w:val="005162DC"/>
    <w:rsid w:val="00527D00"/>
    <w:rsid w:val="0057410F"/>
    <w:rsid w:val="00594B88"/>
    <w:rsid w:val="005A6BEF"/>
    <w:rsid w:val="005F2025"/>
    <w:rsid w:val="006273B1"/>
    <w:rsid w:val="006A43E9"/>
    <w:rsid w:val="006B0809"/>
    <w:rsid w:val="006B391F"/>
    <w:rsid w:val="00751839"/>
    <w:rsid w:val="007B337E"/>
    <w:rsid w:val="007D795A"/>
    <w:rsid w:val="00826E4A"/>
    <w:rsid w:val="00843472"/>
    <w:rsid w:val="0085179F"/>
    <w:rsid w:val="00863465"/>
    <w:rsid w:val="008638CF"/>
    <w:rsid w:val="008B4785"/>
    <w:rsid w:val="008C6D18"/>
    <w:rsid w:val="008D5844"/>
    <w:rsid w:val="00946688"/>
    <w:rsid w:val="00953837"/>
    <w:rsid w:val="009D55D6"/>
    <w:rsid w:val="00AF6BAB"/>
    <w:rsid w:val="00B06089"/>
    <w:rsid w:val="00B36051"/>
    <w:rsid w:val="00B70105"/>
    <w:rsid w:val="00B84EE6"/>
    <w:rsid w:val="00BF29BD"/>
    <w:rsid w:val="00C06297"/>
    <w:rsid w:val="00C60DEA"/>
    <w:rsid w:val="00D00AA0"/>
    <w:rsid w:val="00DB4469"/>
    <w:rsid w:val="00DD1032"/>
    <w:rsid w:val="00DF463D"/>
    <w:rsid w:val="00E020BB"/>
    <w:rsid w:val="00ED2B93"/>
    <w:rsid w:val="00ED525A"/>
    <w:rsid w:val="00F01517"/>
    <w:rsid w:val="00F27F1C"/>
    <w:rsid w:val="00FB7976"/>
    <w:rsid w:val="00FC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34FDB-4F6E-48ED-9A83-99EC25E6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3837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color w:val="66666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D55D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3837"/>
    <w:rPr>
      <w:rFonts w:ascii="Arial" w:eastAsia="Times New Roman" w:hAnsi="Arial" w:cs="Arial"/>
      <w:b/>
      <w:bCs/>
      <w:color w:val="666666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3837"/>
    <w:pPr>
      <w:autoSpaceDE w:val="0"/>
      <w:autoSpaceDN w:val="0"/>
      <w:adjustRightInd w:val="0"/>
    </w:pPr>
    <w:rPr>
      <w:rFonts w:ascii="Arial" w:hAnsi="Arial" w:cs="Arial"/>
      <w:color w:val="000000"/>
      <w:szCs w:val="1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53837"/>
    <w:rPr>
      <w:rFonts w:ascii="Arial" w:eastAsia="Times New Roman" w:hAnsi="Arial" w:cs="Arial"/>
      <w:color w:val="000000"/>
      <w:sz w:val="24"/>
      <w:szCs w:val="18"/>
      <w:lang w:eastAsia="pl-PL"/>
    </w:rPr>
  </w:style>
  <w:style w:type="paragraph" w:styleId="Tytu">
    <w:name w:val="Title"/>
    <w:basedOn w:val="Normalny"/>
    <w:link w:val="TytuZnak"/>
    <w:qFormat/>
    <w:rsid w:val="00953837"/>
    <w:pPr>
      <w:jc w:val="center"/>
    </w:pPr>
    <w:rPr>
      <w:rFonts w:ascii="Arial" w:hAnsi="Arial" w:cs="Arial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953837"/>
    <w:rPr>
      <w:rFonts w:ascii="Arial" w:eastAsia="Times New Roman" w:hAnsi="Arial" w:cs="Arial"/>
      <w:b/>
      <w:bCs/>
      <w:sz w:val="28"/>
      <w:szCs w:val="24"/>
      <w:lang w:eastAsia="pl-PL"/>
    </w:rPr>
  </w:style>
  <w:style w:type="paragraph" w:styleId="Stopka">
    <w:name w:val="footer"/>
    <w:basedOn w:val="Normalny"/>
    <w:link w:val="StopkaZnak"/>
    <w:semiHidden/>
    <w:rsid w:val="009538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95383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953837"/>
  </w:style>
  <w:style w:type="paragraph" w:styleId="Akapitzlist">
    <w:name w:val="List Paragraph"/>
    <w:basedOn w:val="Normalny"/>
    <w:qFormat/>
    <w:rsid w:val="00ED525A"/>
    <w:pPr>
      <w:spacing w:line="360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hps">
    <w:name w:val="hps"/>
    <w:basedOn w:val="Domylnaczcionkaakapitu"/>
    <w:rsid w:val="008D5844"/>
  </w:style>
  <w:style w:type="character" w:customStyle="1" w:styleId="Nagwek3Znak">
    <w:name w:val="Nagłówek 3 Znak"/>
    <w:basedOn w:val="Domylnaczcionkaakapitu"/>
    <w:link w:val="Nagwek3"/>
    <w:uiPriority w:val="9"/>
    <w:semiHidden/>
    <w:rsid w:val="009D55D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hpsatn">
    <w:name w:val="hps atn"/>
    <w:basedOn w:val="Domylnaczcionkaakapitu"/>
    <w:rsid w:val="009D55D6"/>
  </w:style>
  <w:style w:type="character" w:customStyle="1" w:styleId="atn">
    <w:name w:val="atn"/>
    <w:basedOn w:val="Domylnaczcionkaakapitu"/>
    <w:rsid w:val="009D55D6"/>
  </w:style>
  <w:style w:type="paragraph" w:styleId="NormalnyWeb">
    <w:name w:val="Normal (Web)"/>
    <w:basedOn w:val="Normalny"/>
    <w:rsid w:val="009D55D6"/>
    <w:pPr>
      <w:spacing w:before="100" w:beforeAutospacing="1" w:after="100" w:afterAutospacing="1"/>
    </w:pPr>
  </w:style>
  <w:style w:type="paragraph" w:customStyle="1" w:styleId="Default">
    <w:name w:val="Default"/>
    <w:rsid w:val="00B701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2D396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numbering" w:customStyle="1" w:styleId="WWNum1">
    <w:name w:val="WWNum1"/>
    <w:basedOn w:val="Bezlisty"/>
    <w:rsid w:val="002D396D"/>
    <w:pPr>
      <w:numPr>
        <w:numId w:val="23"/>
      </w:numPr>
    </w:pPr>
  </w:style>
  <w:style w:type="numbering" w:customStyle="1" w:styleId="WWNum5">
    <w:name w:val="WWNum5"/>
    <w:basedOn w:val="Bezlisty"/>
    <w:rsid w:val="002D396D"/>
    <w:pPr>
      <w:numPr>
        <w:numId w:val="24"/>
      </w:numPr>
    </w:pPr>
  </w:style>
  <w:style w:type="character" w:styleId="Uwydatnienie">
    <w:name w:val="Emphasis"/>
    <w:basedOn w:val="Domylnaczcionkaakapitu"/>
    <w:uiPriority w:val="20"/>
    <w:qFormat/>
    <w:rsid w:val="007518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2867</Words>
  <Characters>17205</Characters>
  <Application>Microsoft Office Word</Application>
  <DocSecurity>4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Chrobot</dc:creator>
  <cp:lastModifiedBy>Acer-PC</cp:lastModifiedBy>
  <cp:revision>2</cp:revision>
  <dcterms:created xsi:type="dcterms:W3CDTF">2016-09-21T16:28:00Z</dcterms:created>
  <dcterms:modified xsi:type="dcterms:W3CDTF">2016-09-21T16:28:00Z</dcterms:modified>
</cp:coreProperties>
</file>